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2511610" w:displacedByCustomXml="next"/>
    <w:sdt>
      <w:sdtPr>
        <w:id w:val="-1484301743"/>
        <w:docPartObj>
          <w:docPartGallery w:val="Cover Pages"/>
          <w:docPartUnique/>
        </w:docPartObj>
      </w:sdtPr>
      <w:sdtEndPr/>
      <w:sdtContent>
        <w:p w:rsidR="00F71DD2" w:rsidRDefault="00F71DD2">
          <w:r>
            <w:rPr>
              <w:noProof/>
              <w:lang w:eastAsia="nl-NL"/>
            </w:rPr>
            <mc:AlternateContent>
              <mc:Choice Requires="wpg">
                <w:drawing>
                  <wp:anchor distT="0" distB="0" distL="114300" distR="114300" simplePos="0" relativeHeight="251656192" behindDoc="1" locked="0" layoutInCell="1" allowOverlap="1" wp14:anchorId="50963CC4" wp14:editId="2EA618D3">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302C36" w:rsidRPr="00F71DD2" w:rsidRDefault="00302C36" w:rsidP="00F71DD2">
                                      <w:pPr>
                                        <w:pStyle w:val="Geenafstand"/>
                                        <w:spacing w:before="120"/>
                                        <w:jc w:val="center"/>
                                        <w:rPr>
                                          <w:color w:val="FFFFFF" w:themeColor="background1"/>
                                        </w:rPr>
                                      </w:pPr>
                                      <w:r>
                                        <w:rPr>
                                          <w:color w:val="FFFFFF" w:themeColor="background1"/>
                                        </w:rPr>
                                        <w:t>Marco Smit, Rudolf Haze, Thomas van Breemen-Schneider</w:t>
                                      </w:r>
                                    </w:p>
                                  </w:sdtContent>
                                </w:sdt>
                                <w:p w:rsidR="00302C36" w:rsidRDefault="00362AF5" w:rsidP="00F71DD2">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302C36">
                                        <w:rPr>
                                          <w:caps/>
                                          <w:color w:val="FFFFFF" w:themeColor="background1"/>
                                        </w:rPr>
                                        <w:t>Sportbedrijf Drachten</w:t>
                                      </w:r>
                                    </w:sdtContent>
                                  </w:sdt>
                                </w:p>
                                <w:p w:rsidR="00302C36" w:rsidRDefault="00302C36"/>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02C36" w:rsidRDefault="00302C36">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Verandertraject 2.4 Portfolio assesment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0963CC4" id="Groep 193" o:spid="_x0000_s1026" style="position:absolute;margin-left:0;margin-top:0;width:540.55pt;height:718.4pt;z-index:-2516602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302C36" w:rsidRPr="00F71DD2" w:rsidRDefault="00302C36" w:rsidP="00F71DD2">
                                <w:pPr>
                                  <w:pStyle w:val="Geenafstand"/>
                                  <w:spacing w:before="120"/>
                                  <w:jc w:val="center"/>
                                  <w:rPr>
                                    <w:color w:val="FFFFFF" w:themeColor="background1"/>
                                  </w:rPr>
                                </w:pPr>
                                <w:r>
                                  <w:rPr>
                                    <w:color w:val="FFFFFF" w:themeColor="background1"/>
                                  </w:rPr>
                                  <w:t>Marco Smit, Rudolf Haze, Thomas van Breemen-Schneider</w:t>
                                </w:r>
                              </w:p>
                            </w:sdtContent>
                          </w:sdt>
                          <w:p w:rsidR="00302C36" w:rsidRDefault="00362AF5" w:rsidP="00F71DD2">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302C36">
                                  <w:rPr>
                                    <w:caps/>
                                    <w:color w:val="FFFFFF" w:themeColor="background1"/>
                                  </w:rPr>
                                  <w:t>Sportbedrijf Drachten</w:t>
                                </w:r>
                              </w:sdtContent>
                            </w:sdt>
                          </w:p>
                          <w:p w:rsidR="00302C36" w:rsidRDefault="00302C36"/>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02C36" w:rsidRDefault="00302C36">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Verandertraject 2.4 Portfolio assesment</w:t>
                                </w:r>
                              </w:p>
                            </w:sdtContent>
                          </w:sdt>
                        </w:txbxContent>
                      </v:textbox>
                    </v:shape>
                    <w10:wrap anchorx="page" anchory="page"/>
                  </v:group>
                </w:pict>
              </mc:Fallback>
            </mc:AlternateContent>
          </w:r>
        </w:p>
        <w:p w:rsidR="00F71DD2" w:rsidRDefault="00F71DD2">
          <w:r>
            <w:rPr>
              <w:rFonts w:ascii="Arial" w:hAnsi="Arial" w:cs="Arial"/>
              <w:noProof/>
              <w:color w:val="0000FF"/>
              <w:sz w:val="27"/>
              <w:szCs w:val="27"/>
              <w:lang w:eastAsia="nl-NL"/>
            </w:rPr>
            <w:drawing>
              <wp:anchor distT="0" distB="0" distL="114300" distR="114300" simplePos="0" relativeHeight="251661312" behindDoc="1" locked="0" layoutInCell="1" allowOverlap="1" wp14:anchorId="35132687" wp14:editId="3AB9D4A5">
                <wp:simplePos x="0" y="0"/>
                <wp:positionH relativeFrom="margin">
                  <wp:align>center</wp:align>
                </wp:positionH>
                <wp:positionV relativeFrom="paragraph">
                  <wp:posOffset>4653280</wp:posOffset>
                </wp:positionV>
                <wp:extent cx="2619375" cy="2403475"/>
                <wp:effectExtent l="0" t="0" r="9525" b="0"/>
                <wp:wrapTight wrapText="bothSides">
                  <wp:wrapPolygon edited="0">
                    <wp:start x="0" y="0"/>
                    <wp:lineTo x="0" y="21400"/>
                    <wp:lineTo x="21521" y="21400"/>
                    <wp:lineTo x="21521" y="0"/>
                    <wp:lineTo x="0" y="0"/>
                  </wp:wrapPolygon>
                </wp:wrapTight>
                <wp:docPr id="1" name="Afbeelding 1" descr="Afbeeldingsresultaat voor sportbedrijf dracht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portbedrijf dracht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40347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eastAsiaTheme="minorHAnsi" w:hAnsiTheme="minorHAnsi" w:cstheme="minorBidi"/>
          <w:color w:val="auto"/>
          <w:sz w:val="22"/>
          <w:szCs w:val="22"/>
          <w:lang w:eastAsia="en-US"/>
        </w:rPr>
        <w:id w:val="1605222673"/>
        <w:docPartObj>
          <w:docPartGallery w:val="Table of Contents"/>
          <w:docPartUnique/>
        </w:docPartObj>
      </w:sdtPr>
      <w:sdtEndPr>
        <w:rPr>
          <w:b/>
          <w:bCs/>
        </w:rPr>
      </w:sdtEndPr>
      <w:sdtContent>
        <w:p w:rsidR="00F71DD2" w:rsidRDefault="00F71DD2">
          <w:pPr>
            <w:pStyle w:val="Kopvaninhoudsopgave"/>
          </w:pPr>
          <w:r>
            <w:t>Inhoud</w:t>
          </w:r>
        </w:p>
        <w:p w:rsidR="007E7B4D" w:rsidRDefault="00F71DD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18298940" w:history="1">
            <w:r w:rsidR="007E7B4D" w:rsidRPr="00A1331E">
              <w:rPr>
                <w:rStyle w:val="Hyperlink"/>
                <w:noProof/>
              </w:rPr>
              <w:t>Inleiding</w:t>
            </w:r>
            <w:r w:rsidR="007E7B4D">
              <w:rPr>
                <w:noProof/>
                <w:webHidden/>
              </w:rPr>
              <w:tab/>
            </w:r>
            <w:r w:rsidR="007E7B4D">
              <w:rPr>
                <w:noProof/>
                <w:webHidden/>
              </w:rPr>
              <w:fldChar w:fldCharType="begin"/>
            </w:r>
            <w:r w:rsidR="007E7B4D">
              <w:rPr>
                <w:noProof/>
                <w:webHidden/>
              </w:rPr>
              <w:instrText xml:space="preserve"> PAGEREF _Toc518298940 \h </w:instrText>
            </w:r>
            <w:r w:rsidR="007E7B4D">
              <w:rPr>
                <w:noProof/>
                <w:webHidden/>
              </w:rPr>
            </w:r>
            <w:r w:rsidR="007E7B4D">
              <w:rPr>
                <w:noProof/>
                <w:webHidden/>
              </w:rPr>
              <w:fldChar w:fldCharType="separate"/>
            </w:r>
            <w:r w:rsidR="007E7B4D">
              <w:rPr>
                <w:noProof/>
                <w:webHidden/>
              </w:rPr>
              <w:t>2</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41" w:history="1">
            <w:r w:rsidR="007E7B4D" w:rsidRPr="00A1331E">
              <w:rPr>
                <w:rStyle w:val="Hyperlink"/>
                <w:noProof/>
              </w:rPr>
              <w:t>H1 In-company presentatie</w:t>
            </w:r>
            <w:r w:rsidR="007E7B4D">
              <w:rPr>
                <w:noProof/>
                <w:webHidden/>
              </w:rPr>
              <w:tab/>
            </w:r>
            <w:r w:rsidR="007E7B4D">
              <w:rPr>
                <w:noProof/>
                <w:webHidden/>
              </w:rPr>
              <w:fldChar w:fldCharType="begin"/>
            </w:r>
            <w:r w:rsidR="007E7B4D">
              <w:rPr>
                <w:noProof/>
                <w:webHidden/>
              </w:rPr>
              <w:instrText xml:space="preserve"> PAGEREF _Toc518298941 \h </w:instrText>
            </w:r>
            <w:r w:rsidR="007E7B4D">
              <w:rPr>
                <w:noProof/>
                <w:webHidden/>
              </w:rPr>
            </w:r>
            <w:r w:rsidR="007E7B4D">
              <w:rPr>
                <w:noProof/>
                <w:webHidden/>
              </w:rPr>
              <w:fldChar w:fldCharType="separate"/>
            </w:r>
            <w:r w:rsidR="007E7B4D">
              <w:rPr>
                <w:noProof/>
                <w:webHidden/>
              </w:rPr>
              <w:t>3</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42" w:history="1">
            <w:r w:rsidR="007E7B4D" w:rsidRPr="00A1331E">
              <w:rPr>
                <w:rStyle w:val="Hyperlink"/>
                <w:noProof/>
              </w:rPr>
              <w:t>H2 Producten</w:t>
            </w:r>
            <w:r w:rsidR="007E7B4D">
              <w:rPr>
                <w:noProof/>
                <w:webHidden/>
              </w:rPr>
              <w:tab/>
            </w:r>
            <w:r w:rsidR="007E7B4D">
              <w:rPr>
                <w:noProof/>
                <w:webHidden/>
              </w:rPr>
              <w:fldChar w:fldCharType="begin"/>
            </w:r>
            <w:r w:rsidR="007E7B4D">
              <w:rPr>
                <w:noProof/>
                <w:webHidden/>
              </w:rPr>
              <w:instrText xml:space="preserve"> PAGEREF _Toc518298942 \h </w:instrText>
            </w:r>
            <w:r w:rsidR="007E7B4D">
              <w:rPr>
                <w:noProof/>
                <w:webHidden/>
              </w:rPr>
            </w:r>
            <w:r w:rsidR="007E7B4D">
              <w:rPr>
                <w:noProof/>
                <w:webHidden/>
              </w:rPr>
              <w:fldChar w:fldCharType="separate"/>
            </w:r>
            <w:r w:rsidR="007E7B4D">
              <w:rPr>
                <w:noProof/>
                <w:webHidden/>
              </w:rPr>
              <w:t>4</w:t>
            </w:r>
            <w:r w:rsidR="007E7B4D">
              <w:rPr>
                <w:noProof/>
                <w:webHidden/>
              </w:rPr>
              <w:fldChar w:fldCharType="end"/>
            </w:r>
          </w:hyperlink>
        </w:p>
        <w:p w:rsidR="007E7B4D" w:rsidRDefault="00362AF5">
          <w:pPr>
            <w:pStyle w:val="Inhopg2"/>
            <w:tabs>
              <w:tab w:val="right" w:leader="dot" w:pos="9062"/>
            </w:tabs>
            <w:rPr>
              <w:rFonts w:eastAsiaTheme="minorEastAsia"/>
              <w:noProof/>
              <w:lang w:eastAsia="nl-NL"/>
            </w:rPr>
          </w:pPr>
          <w:hyperlink w:anchor="_Toc518298943" w:history="1">
            <w:r w:rsidR="007E7B4D" w:rsidRPr="00A1331E">
              <w:rPr>
                <w:rStyle w:val="Hyperlink"/>
                <w:noProof/>
              </w:rPr>
              <w:t>H2.1 Functionele eisen</w:t>
            </w:r>
            <w:r w:rsidR="007E7B4D">
              <w:rPr>
                <w:noProof/>
                <w:webHidden/>
              </w:rPr>
              <w:tab/>
            </w:r>
            <w:r w:rsidR="007E7B4D">
              <w:rPr>
                <w:noProof/>
                <w:webHidden/>
              </w:rPr>
              <w:fldChar w:fldCharType="begin"/>
            </w:r>
            <w:r w:rsidR="007E7B4D">
              <w:rPr>
                <w:noProof/>
                <w:webHidden/>
              </w:rPr>
              <w:instrText xml:space="preserve"> PAGEREF _Toc518298943 \h </w:instrText>
            </w:r>
            <w:r w:rsidR="007E7B4D">
              <w:rPr>
                <w:noProof/>
                <w:webHidden/>
              </w:rPr>
            </w:r>
            <w:r w:rsidR="007E7B4D">
              <w:rPr>
                <w:noProof/>
                <w:webHidden/>
              </w:rPr>
              <w:fldChar w:fldCharType="separate"/>
            </w:r>
            <w:r w:rsidR="007E7B4D">
              <w:rPr>
                <w:noProof/>
                <w:webHidden/>
              </w:rPr>
              <w:t>4</w:t>
            </w:r>
            <w:r w:rsidR="007E7B4D">
              <w:rPr>
                <w:noProof/>
                <w:webHidden/>
              </w:rPr>
              <w:fldChar w:fldCharType="end"/>
            </w:r>
          </w:hyperlink>
        </w:p>
        <w:p w:rsidR="007E7B4D" w:rsidRDefault="00362AF5">
          <w:pPr>
            <w:pStyle w:val="Inhopg2"/>
            <w:tabs>
              <w:tab w:val="right" w:leader="dot" w:pos="9062"/>
            </w:tabs>
            <w:rPr>
              <w:rFonts w:eastAsiaTheme="minorEastAsia"/>
              <w:noProof/>
              <w:lang w:eastAsia="nl-NL"/>
            </w:rPr>
          </w:pPr>
          <w:hyperlink w:anchor="_Toc518298944" w:history="1">
            <w:r w:rsidR="007E7B4D" w:rsidRPr="00A1331E">
              <w:rPr>
                <w:rStyle w:val="Hyperlink"/>
                <w:noProof/>
              </w:rPr>
              <w:t>H2.2 Gebruikerseisen</w:t>
            </w:r>
            <w:r w:rsidR="007E7B4D">
              <w:rPr>
                <w:noProof/>
                <w:webHidden/>
              </w:rPr>
              <w:tab/>
            </w:r>
            <w:r w:rsidR="007E7B4D">
              <w:rPr>
                <w:noProof/>
                <w:webHidden/>
              </w:rPr>
              <w:fldChar w:fldCharType="begin"/>
            </w:r>
            <w:r w:rsidR="007E7B4D">
              <w:rPr>
                <w:noProof/>
                <w:webHidden/>
              </w:rPr>
              <w:instrText xml:space="preserve"> PAGEREF _Toc518298944 \h </w:instrText>
            </w:r>
            <w:r w:rsidR="007E7B4D">
              <w:rPr>
                <w:noProof/>
                <w:webHidden/>
              </w:rPr>
            </w:r>
            <w:r w:rsidR="007E7B4D">
              <w:rPr>
                <w:noProof/>
                <w:webHidden/>
              </w:rPr>
              <w:fldChar w:fldCharType="separate"/>
            </w:r>
            <w:r w:rsidR="007E7B4D">
              <w:rPr>
                <w:noProof/>
                <w:webHidden/>
              </w:rPr>
              <w:t>5</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45" w:history="1">
            <w:r w:rsidR="007E7B4D" w:rsidRPr="00A1331E">
              <w:rPr>
                <w:rStyle w:val="Hyperlink"/>
                <w:noProof/>
              </w:rPr>
              <w:t>H3 De vernieuwing</w:t>
            </w:r>
            <w:r w:rsidR="007E7B4D">
              <w:rPr>
                <w:noProof/>
                <w:webHidden/>
              </w:rPr>
              <w:tab/>
            </w:r>
            <w:r w:rsidR="007E7B4D">
              <w:rPr>
                <w:noProof/>
                <w:webHidden/>
              </w:rPr>
              <w:fldChar w:fldCharType="begin"/>
            </w:r>
            <w:r w:rsidR="007E7B4D">
              <w:rPr>
                <w:noProof/>
                <w:webHidden/>
              </w:rPr>
              <w:instrText xml:space="preserve"> PAGEREF _Toc518298945 \h </w:instrText>
            </w:r>
            <w:r w:rsidR="007E7B4D">
              <w:rPr>
                <w:noProof/>
                <w:webHidden/>
              </w:rPr>
            </w:r>
            <w:r w:rsidR="007E7B4D">
              <w:rPr>
                <w:noProof/>
                <w:webHidden/>
              </w:rPr>
              <w:fldChar w:fldCharType="separate"/>
            </w:r>
            <w:r w:rsidR="007E7B4D">
              <w:rPr>
                <w:noProof/>
                <w:webHidden/>
              </w:rPr>
              <w:t>7</w:t>
            </w:r>
            <w:r w:rsidR="007E7B4D">
              <w:rPr>
                <w:noProof/>
                <w:webHidden/>
              </w:rPr>
              <w:fldChar w:fldCharType="end"/>
            </w:r>
          </w:hyperlink>
        </w:p>
        <w:p w:rsidR="007E7B4D" w:rsidRDefault="00362AF5">
          <w:pPr>
            <w:pStyle w:val="Inhopg2"/>
            <w:tabs>
              <w:tab w:val="right" w:leader="dot" w:pos="9062"/>
            </w:tabs>
            <w:rPr>
              <w:rFonts w:eastAsiaTheme="minorEastAsia"/>
              <w:noProof/>
              <w:lang w:eastAsia="nl-NL"/>
            </w:rPr>
          </w:pPr>
          <w:hyperlink w:anchor="_Toc518298946" w:history="1">
            <w:r w:rsidR="007E7B4D" w:rsidRPr="00A1331E">
              <w:rPr>
                <w:rStyle w:val="Hyperlink"/>
                <w:noProof/>
              </w:rPr>
              <w:t>H3.1 Relatie met werkbespreking V1</w:t>
            </w:r>
            <w:r w:rsidR="007E7B4D">
              <w:rPr>
                <w:noProof/>
                <w:webHidden/>
              </w:rPr>
              <w:tab/>
            </w:r>
            <w:r w:rsidR="007E7B4D">
              <w:rPr>
                <w:noProof/>
                <w:webHidden/>
              </w:rPr>
              <w:fldChar w:fldCharType="begin"/>
            </w:r>
            <w:r w:rsidR="007E7B4D">
              <w:rPr>
                <w:noProof/>
                <w:webHidden/>
              </w:rPr>
              <w:instrText xml:space="preserve"> PAGEREF _Toc518298946 \h </w:instrText>
            </w:r>
            <w:r w:rsidR="007E7B4D">
              <w:rPr>
                <w:noProof/>
                <w:webHidden/>
              </w:rPr>
            </w:r>
            <w:r w:rsidR="007E7B4D">
              <w:rPr>
                <w:noProof/>
                <w:webHidden/>
              </w:rPr>
              <w:fldChar w:fldCharType="separate"/>
            </w:r>
            <w:r w:rsidR="007E7B4D">
              <w:rPr>
                <w:noProof/>
                <w:webHidden/>
              </w:rPr>
              <w:t>7</w:t>
            </w:r>
            <w:r w:rsidR="007E7B4D">
              <w:rPr>
                <w:noProof/>
                <w:webHidden/>
              </w:rPr>
              <w:fldChar w:fldCharType="end"/>
            </w:r>
          </w:hyperlink>
        </w:p>
        <w:p w:rsidR="007E7B4D" w:rsidRDefault="00362AF5">
          <w:pPr>
            <w:pStyle w:val="Inhopg2"/>
            <w:tabs>
              <w:tab w:val="right" w:leader="dot" w:pos="9062"/>
            </w:tabs>
            <w:rPr>
              <w:rFonts w:eastAsiaTheme="minorEastAsia"/>
              <w:noProof/>
              <w:lang w:eastAsia="nl-NL"/>
            </w:rPr>
          </w:pPr>
          <w:hyperlink w:anchor="_Toc518298947" w:history="1">
            <w:r w:rsidR="007E7B4D" w:rsidRPr="00A1331E">
              <w:rPr>
                <w:rStyle w:val="Hyperlink"/>
                <w:noProof/>
              </w:rPr>
              <w:t>H3.2 Invoering product</w:t>
            </w:r>
            <w:r w:rsidR="007E7B4D">
              <w:rPr>
                <w:noProof/>
                <w:webHidden/>
              </w:rPr>
              <w:tab/>
            </w:r>
            <w:r w:rsidR="007E7B4D">
              <w:rPr>
                <w:noProof/>
                <w:webHidden/>
              </w:rPr>
              <w:fldChar w:fldCharType="begin"/>
            </w:r>
            <w:r w:rsidR="007E7B4D">
              <w:rPr>
                <w:noProof/>
                <w:webHidden/>
              </w:rPr>
              <w:instrText xml:space="preserve"> PAGEREF _Toc518298947 \h </w:instrText>
            </w:r>
            <w:r w:rsidR="007E7B4D">
              <w:rPr>
                <w:noProof/>
                <w:webHidden/>
              </w:rPr>
            </w:r>
            <w:r w:rsidR="007E7B4D">
              <w:rPr>
                <w:noProof/>
                <w:webHidden/>
              </w:rPr>
              <w:fldChar w:fldCharType="separate"/>
            </w:r>
            <w:r w:rsidR="007E7B4D">
              <w:rPr>
                <w:noProof/>
                <w:webHidden/>
              </w:rPr>
              <w:t>8</w:t>
            </w:r>
            <w:r w:rsidR="007E7B4D">
              <w:rPr>
                <w:noProof/>
                <w:webHidden/>
              </w:rPr>
              <w:fldChar w:fldCharType="end"/>
            </w:r>
          </w:hyperlink>
        </w:p>
        <w:p w:rsidR="007E7B4D" w:rsidRDefault="00362AF5">
          <w:pPr>
            <w:pStyle w:val="Inhopg2"/>
            <w:tabs>
              <w:tab w:val="right" w:leader="dot" w:pos="9062"/>
            </w:tabs>
            <w:rPr>
              <w:rFonts w:eastAsiaTheme="minorEastAsia"/>
              <w:noProof/>
              <w:lang w:eastAsia="nl-NL"/>
            </w:rPr>
          </w:pPr>
          <w:hyperlink w:anchor="_Toc518298948" w:history="1">
            <w:r w:rsidR="007E7B4D" w:rsidRPr="00A1331E">
              <w:rPr>
                <w:rStyle w:val="Hyperlink"/>
                <w:noProof/>
              </w:rPr>
              <w:t>H3.3 Opbrengst/meerwaarde van de vernieuwing</w:t>
            </w:r>
            <w:r w:rsidR="007E7B4D">
              <w:rPr>
                <w:noProof/>
                <w:webHidden/>
              </w:rPr>
              <w:tab/>
            </w:r>
            <w:r w:rsidR="007E7B4D">
              <w:rPr>
                <w:noProof/>
                <w:webHidden/>
              </w:rPr>
              <w:fldChar w:fldCharType="begin"/>
            </w:r>
            <w:r w:rsidR="007E7B4D">
              <w:rPr>
                <w:noProof/>
                <w:webHidden/>
              </w:rPr>
              <w:instrText xml:space="preserve"> PAGEREF _Toc518298948 \h </w:instrText>
            </w:r>
            <w:r w:rsidR="007E7B4D">
              <w:rPr>
                <w:noProof/>
                <w:webHidden/>
              </w:rPr>
            </w:r>
            <w:r w:rsidR="007E7B4D">
              <w:rPr>
                <w:noProof/>
                <w:webHidden/>
              </w:rPr>
              <w:fldChar w:fldCharType="separate"/>
            </w:r>
            <w:r w:rsidR="007E7B4D">
              <w:rPr>
                <w:noProof/>
                <w:webHidden/>
              </w:rPr>
              <w:t>9</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49" w:history="1">
            <w:r w:rsidR="007E7B4D" w:rsidRPr="00A1331E">
              <w:rPr>
                <w:rStyle w:val="Hyperlink"/>
                <w:noProof/>
              </w:rPr>
              <w:t>H4 Legacy</w:t>
            </w:r>
            <w:r w:rsidR="007E7B4D">
              <w:rPr>
                <w:noProof/>
                <w:webHidden/>
              </w:rPr>
              <w:tab/>
            </w:r>
            <w:r w:rsidR="007E7B4D">
              <w:rPr>
                <w:noProof/>
                <w:webHidden/>
              </w:rPr>
              <w:fldChar w:fldCharType="begin"/>
            </w:r>
            <w:r w:rsidR="007E7B4D">
              <w:rPr>
                <w:noProof/>
                <w:webHidden/>
              </w:rPr>
              <w:instrText xml:space="preserve"> PAGEREF _Toc518298949 \h </w:instrText>
            </w:r>
            <w:r w:rsidR="007E7B4D">
              <w:rPr>
                <w:noProof/>
                <w:webHidden/>
              </w:rPr>
            </w:r>
            <w:r w:rsidR="007E7B4D">
              <w:rPr>
                <w:noProof/>
                <w:webHidden/>
              </w:rPr>
              <w:fldChar w:fldCharType="separate"/>
            </w:r>
            <w:r w:rsidR="007E7B4D">
              <w:rPr>
                <w:noProof/>
                <w:webHidden/>
              </w:rPr>
              <w:t>10</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50" w:history="1">
            <w:r w:rsidR="007E7B4D" w:rsidRPr="00A1331E">
              <w:rPr>
                <w:rStyle w:val="Hyperlink"/>
                <w:noProof/>
              </w:rPr>
              <w:t>H5 Adviesplan 2018-2019</w:t>
            </w:r>
            <w:r w:rsidR="007E7B4D">
              <w:rPr>
                <w:noProof/>
                <w:webHidden/>
              </w:rPr>
              <w:tab/>
            </w:r>
            <w:r w:rsidR="007E7B4D">
              <w:rPr>
                <w:noProof/>
                <w:webHidden/>
              </w:rPr>
              <w:fldChar w:fldCharType="begin"/>
            </w:r>
            <w:r w:rsidR="007E7B4D">
              <w:rPr>
                <w:noProof/>
                <w:webHidden/>
              </w:rPr>
              <w:instrText xml:space="preserve"> PAGEREF _Toc518298950 \h </w:instrText>
            </w:r>
            <w:r w:rsidR="007E7B4D">
              <w:rPr>
                <w:noProof/>
                <w:webHidden/>
              </w:rPr>
            </w:r>
            <w:r w:rsidR="007E7B4D">
              <w:rPr>
                <w:noProof/>
                <w:webHidden/>
              </w:rPr>
              <w:fldChar w:fldCharType="separate"/>
            </w:r>
            <w:r w:rsidR="007E7B4D">
              <w:rPr>
                <w:noProof/>
                <w:webHidden/>
              </w:rPr>
              <w:t>11</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51" w:history="1">
            <w:r w:rsidR="007E7B4D" w:rsidRPr="00A1331E">
              <w:rPr>
                <w:rStyle w:val="Hyperlink"/>
                <w:rFonts w:ascii="Calibri" w:hAnsi="Calibri" w:cs="Calibri"/>
                <w:noProof/>
              </w:rPr>
              <w:t>H6 Procesevaluatie</w:t>
            </w:r>
            <w:r w:rsidR="007E7B4D">
              <w:rPr>
                <w:noProof/>
                <w:webHidden/>
              </w:rPr>
              <w:tab/>
            </w:r>
            <w:r w:rsidR="007E7B4D">
              <w:rPr>
                <w:noProof/>
                <w:webHidden/>
              </w:rPr>
              <w:fldChar w:fldCharType="begin"/>
            </w:r>
            <w:r w:rsidR="007E7B4D">
              <w:rPr>
                <w:noProof/>
                <w:webHidden/>
              </w:rPr>
              <w:instrText xml:space="preserve"> PAGEREF _Toc518298951 \h </w:instrText>
            </w:r>
            <w:r w:rsidR="007E7B4D">
              <w:rPr>
                <w:noProof/>
                <w:webHidden/>
              </w:rPr>
            </w:r>
            <w:r w:rsidR="007E7B4D">
              <w:rPr>
                <w:noProof/>
                <w:webHidden/>
              </w:rPr>
              <w:fldChar w:fldCharType="separate"/>
            </w:r>
            <w:r w:rsidR="007E7B4D">
              <w:rPr>
                <w:noProof/>
                <w:webHidden/>
              </w:rPr>
              <w:t>12</w:t>
            </w:r>
            <w:r w:rsidR="007E7B4D">
              <w:rPr>
                <w:noProof/>
                <w:webHidden/>
              </w:rPr>
              <w:fldChar w:fldCharType="end"/>
            </w:r>
          </w:hyperlink>
        </w:p>
        <w:p w:rsidR="007E7B4D" w:rsidRDefault="00362AF5">
          <w:pPr>
            <w:pStyle w:val="Inhopg1"/>
            <w:tabs>
              <w:tab w:val="right" w:leader="dot" w:pos="9062"/>
            </w:tabs>
            <w:rPr>
              <w:rFonts w:eastAsiaTheme="minorEastAsia"/>
              <w:noProof/>
              <w:lang w:eastAsia="nl-NL"/>
            </w:rPr>
          </w:pPr>
          <w:hyperlink w:anchor="_Toc518298952" w:history="1">
            <w:r w:rsidR="007E7B4D" w:rsidRPr="00A1331E">
              <w:rPr>
                <w:rStyle w:val="Hyperlink"/>
                <w:noProof/>
              </w:rPr>
              <w:t>H7 Individuele verantwoording</w:t>
            </w:r>
            <w:r w:rsidR="007E7B4D">
              <w:rPr>
                <w:noProof/>
                <w:webHidden/>
              </w:rPr>
              <w:tab/>
            </w:r>
            <w:r w:rsidR="007E7B4D">
              <w:rPr>
                <w:noProof/>
                <w:webHidden/>
              </w:rPr>
              <w:fldChar w:fldCharType="begin"/>
            </w:r>
            <w:r w:rsidR="007E7B4D">
              <w:rPr>
                <w:noProof/>
                <w:webHidden/>
              </w:rPr>
              <w:instrText xml:space="preserve"> PAGEREF _Toc518298952 \h </w:instrText>
            </w:r>
            <w:r w:rsidR="007E7B4D">
              <w:rPr>
                <w:noProof/>
                <w:webHidden/>
              </w:rPr>
            </w:r>
            <w:r w:rsidR="007E7B4D">
              <w:rPr>
                <w:noProof/>
                <w:webHidden/>
              </w:rPr>
              <w:fldChar w:fldCharType="separate"/>
            </w:r>
            <w:r w:rsidR="007E7B4D">
              <w:rPr>
                <w:noProof/>
                <w:webHidden/>
              </w:rPr>
              <w:t>14</w:t>
            </w:r>
            <w:r w:rsidR="007E7B4D">
              <w:rPr>
                <w:noProof/>
                <w:webHidden/>
              </w:rPr>
              <w:fldChar w:fldCharType="end"/>
            </w:r>
          </w:hyperlink>
        </w:p>
        <w:p w:rsidR="007E7B4D" w:rsidRDefault="00362AF5">
          <w:pPr>
            <w:pStyle w:val="Inhopg2"/>
            <w:tabs>
              <w:tab w:val="right" w:leader="dot" w:pos="9062"/>
            </w:tabs>
            <w:rPr>
              <w:rFonts w:eastAsiaTheme="minorEastAsia"/>
              <w:noProof/>
              <w:lang w:eastAsia="nl-NL"/>
            </w:rPr>
          </w:pPr>
          <w:hyperlink w:anchor="_Toc518298953" w:history="1">
            <w:r w:rsidR="007E7B4D" w:rsidRPr="00A1331E">
              <w:rPr>
                <w:rStyle w:val="Hyperlink"/>
                <w:noProof/>
              </w:rPr>
              <w:t>Feedback &amp; Beoordeling opdrachtgever bestand:</w:t>
            </w:r>
            <w:r w:rsidR="007E7B4D">
              <w:rPr>
                <w:noProof/>
                <w:webHidden/>
              </w:rPr>
              <w:tab/>
            </w:r>
            <w:r w:rsidR="007E7B4D">
              <w:rPr>
                <w:noProof/>
                <w:webHidden/>
              </w:rPr>
              <w:fldChar w:fldCharType="begin"/>
            </w:r>
            <w:r w:rsidR="007E7B4D">
              <w:rPr>
                <w:noProof/>
                <w:webHidden/>
              </w:rPr>
              <w:instrText xml:space="preserve"> PAGEREF _Toc518298953 \h </w:instrText>
            </w:r>
            <w:r w:rsidR="007E7B4D">
              <w:rPr>
                <w:noProof/>
                <w:webHidden/>
              </w:rPr>
            </w:r>
            <w:r w:rsidR="007E7B4D">
              <w:rPr>
                <w:noProof/>
                <w:webHidden/>
              </w:rPr>
              <w:fldChar w:fldCharType="separate"/>
            </w:r>
            <w:r w:rsidR="007E7B4D">
              <w:rPr>
                <w:noProof/>
                <w:webHidden/>
              </w:rPr>
              <w:t>15</w:t>
            </w:r>
            <w:r w:rsidR="007E7B4D">
              <w:rPr>
                <w:noProof/>
                <w:webHidden/>
              </w:rPr>
              <w:fldChar w:fldCharType="end"/>
            </w:r>
          </w:hyperlink>
        </w:p>
        <w:p w:rsidR="00F71DD2" w:rsidRDefault="00F71DD2">
          <w:r>
            <w:rPr>
              <w:b/>
              <w:bCs/>
            </w:rPr>
            <w:fldChar w:fldCharType="end"/>
          </w:r>
        </w:p>
      </w:sdtContent>
    </w:sdt>
    <w:p w:rsidR="00F71DD2" w:rsidRDefault="00F71DD2">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rsidR="00D83360" w:rsidRPr="00D83360" w:rsidRDefault="0012417B" w:rsidP="00FE5F4C">
      <w:pPr>
        <w:pStyle w:val="Kop1"/>
      </w:pPr>
      <w:bookmarkStart w:id="1" w:name="_Toc518298940"/>
      <w:r>
        <w:lastRenderedPageBreak/>
        <w:t>Inleiding</w:t>
      </w:r>
      <w:bookmarkEnd w:id="1"/>
    </w:p>
    <w:p w:rsidR="00DC3288" w:rsidRDefault="00DC3288" w:rsidP="00DC3288"/>
    <w:p w:rsidR="00DC3288" w:rsidRDefault="00DC3288" w:rsidP="00DC3288">
      <w:r>
        <w:t>Dit verslag geeft het einde van het stage- en verandertraject weer. Het geeft inzicht over aangeleverde beroepsproducten, wat het sportbedrijf hier in de toekomst mee kan en hoe het teamproces is verlopen. De beroepsproducten worden weergegeven op het digitale portfolio. De link naar dit portfolio is te vinden in hoofdstuk 1.</w:t>
      </w:r>
    </w:p>
    <w:p w:rsidR="00D83360" w:rsidRPr="00840C6F" w:rsidRDefault="0012417B" w:rsidP="00DC7042">
      <w:pPr>
        <w:pStyle w:val="Kop1"/>
      </w:pPr>
      <w:r w:rsidRPr="00DC3288">
        <w:br w:type="column"/>
      </w:r>
      <w:bookmarkStart w:id="2" w:name="_Toc518298941"/>
      <w:r w:rsidR="00DC7042" w:rsidRPr="00840C6F">
        <w:lastRenderedPageBreak/>
        <w:t>H1 In-company presentatie</w:t>
      </w:r>
      <w:bookmarkEnd w:id="2"/>
    </w:p>
    <w:p w:rsidR="00DC7042" w:rsidRPr="00840C6F" w:rsidRDefault="00DC7042" w:rsidP="00DC7042"/>
    <w:p w:rsidR="00DC7042" w:rsidRDefault="00DC7042" w:rsidP="00DC7042">
      <w:r w:rsidRPr="00840C6F">
        <w:t>Via de volgende link is de in-company presentatie te bekijken:</w:t>
      </w:r>
    </w:p>
    <w:p w:rsidR="008C7DAC" w:rsidRDefault="00362AF5" w:rsidP="00DC7042">
      <w:hyperlink r:id="rId10" w:tgtFrame="_blank" w:history="1">
        <w:r w:rsidR="008C7DAC">
          <w:rPr>
            <w:rStyle w:val="Hyperlink"/>
            <w:rFonts w:ascii="Calibri" w:hAnsi="Calibri" w:cs="Calibri"/>
            <w:color w:val="0066CC"/>
          </w:rPr>
          <w:t>https://www.youtube.com/watch?v=3SnoZzk38TQ</w:t>
        </w:r>
      </w:hyperlink>
    </w:p>
    <w:p w:rsidR="008C7DAC" w:rsidRDefault="008C7DAC" w:rsidP="00DC7042"/>
    <w:p w:rsidR="008C7DAC" w:rsidRPr="00840C6F" w:rsidRDefault="008C7DAC" w:rsidP="00DC7042"/>
    <w:p w:rsidR="00DC7042" w:rsidRPr="00840C6F" w:rsidRDefault="00DC7042" w:rsidP="00DC7042"/>
    <w:p w:rsidR="00DC7042" w:rsidRPr="00840C6F" w:rsidRDefault="00DC7042" w:rsidP="00DC7042"/>
    <w:p w:rsidR="00FE5F4C" w:rsidRPr="00840C6F" w:rsidRDefault="00FE5F4C" w:rsidP="00D83360">
      <w:pPr>
        <w:pStyle w:val="Geenafstand"/>
      </w:pPr>
      <w:r w:rsidRPr="00840C6F">
        <w:br w:type="page"/>
      </w:r>
    </w:p>
    <w:p w:rsidR="00B13006" w:rsidRPr="00B13006" w:rsidRDefault="00F71DD2" w:rsidP="00F71DD2">
      <w:pPr>
        <w:pStyle w:val="Kop1"/>
      </w:pPr>
      <w:bookmarkStart w:id="3" w:name="_Toc518298942"/>
      <w:r w:rsidRPr="00B13006">
        <w:lastRenderedPageBreak/>
        <w:t>H2 Prod</w:t>
      </w:r>
      <w:r w:rsidR="00173C08" w:rsidRPr="00B13006">
        <w:t>u</w:t>
      </w:r>
      <w:r w:rsidRPr="00B13006">
        <w:t>cten</w:t>
      </w:r>
      <w:bookmarkEnd w:id="3"/>
    </w:p>
    <w:p w:rsidR="00B13006" w:rsidRPr="00B13006" w:rsidRDefault="00B13006" w:rsidP="00B13006">
      <w:pPr>
        <w:pStyle w:val="Geenafstand"/>
        <w:rPr>
          <w:i/>
        </w:rPr>
      </w:pPr>
      <w:r w:rsidRPr="00B13006">
        <w:br/>
      </w:r>
      <w:r w:rsidRPr="00B13006">
        <w:rPr>
          <w:i/>
        </w:rPr>
        <w:t>In het volgende hoofdstuk wordt ingegaan op de product</w:t>
      </w:r>
      <w:r w:rsidR="00167285">
        <w:rPr>
          <w:i/>
        </w:rPr>
        <w:t xml:space="preserve">en die ontwikkeld zijn in het </w:t>
      </w:r>
      <w:r w:rsidRPr="00B13006">
        <w:rPr>
          <w:i/>
        </w:rPr>
        <w:t xml:space="preserve">verandertraject. </w:t>
      </w:r>
    </w:p>
    <w:p w:rsidR="00F71DD2" w:rsidRPr="00840C6F" w:rsidRDefault="00B13006" w:rsidP="00B13006">
      <w:pPr>
        <w:pStyle w:val="Geenafstand"/>
      </w:pPr>
      <w:r w:rsidRPr="00840C6F">
        <w:br/>
      </w:r>
      <w:r w:rsidRPr="00B13006">
        <w:t>Tijdens het verandertraject afgelopen jaar hebben we als stageteam de volgende producten opgeleverd:</w:t>
      </w:r>
      <w:r w:rsidRPr="00B13006">
        <w:br/>
      </w:r>
      <w:r w:rsidRPr="00B13006">
        <w:br/>
        <w:t>- Promotievideo Beweegmarkt</w:t>
      </w:r>
      <w:r w:rsidRPr="00B13006">
        <w:br/>
        <w:t>- Promotievideo afdeling Sport &amp; Bewegen</w:t>
      </w:r>
      <w:r w:rsidRPr="00B13006">
        <w:br/>
        <w:t>- Promotievideo Jeugdsportfonds</w:t>
      </w:r>
      <w:r w:rsidRPr="00B13006">
        <w:br/>
        <w:t>- Blueprint Buurtsportvereniging</w:t>
      </w:r>
      <w:r>
        <w:br/>
      </w:r>
      <w:r>
        <w:br/>
        <w:t xml:space="preserve">Deze producten hebben een substantiële bijdrage geleverd aan het uitvoeren van de strategieën van het Sportbedrijf. Deze producten hebben wij volgens de missie en de visie van het Sportbedrijf ontwikkeld. </w:t>
      </w:r>
      <w:r w:rsidRPr="00840C6F">
        <w:br/>
      </w:r>
    </w:p>
    <w:p w:rsidR="00B13006" w:rsidRDefault="00F71DD2" w:rsidP="00F71DD2">
      <w:pPr>
        <w:pStyle w:val="Kop2"/>
      </w:pPr>
      <w:bookmarkStart w:id="4" w:name="_Toc518298943"/>
      <w:r>
        <w:t>H2.1 Functionele eisen</w:t>
      </w:r>
      <w:bookmarkEnd w:id="4"/>
      <w:bookmarkEnd w:id="0"/>
    </w:p>
    <w:p w:rsidR="00BA5BBF" w:rsidRDefault="00B13006" w:rsidP="00B13006">
      <w:pPr>
        <w:pStyle w:val="Geenafstand"/>
      </w:pPr>
      <w:r>
        <w:br/>
      </w:r>
      <w:r w:rsidRPr="00B13006">
        <w:rPr>
          <w:i/>
        </w:rPr>
        <w:t>In de volgende paragraaf wordt per product beschreven wat de functionele eisen zijn.</w:t>
      </w:r>
      <w:r w:rsidR="00583E80">
        <w:rPr>
          <w:i/>
        </w:rPr>
        <w:br/>
      </w:r>
      <w:r w:rsidR="00583E80">
        <w:rPr>
          <w:i/>
        </w:rPr>
        <w:br/>
      </w:r>
      <w:r w:rsidR="00583E80" w:rsidRPr="00583E80">
        <w:rPr>
          <w:b/>
        </w:rPr>
        <w:t>Promotievideo Beweegmarkt</w:t>
      </w:r>
      <w:r w:rsidR="00583E80">
        <w:br/>
        <w:t>- Representeert de sporten die te beoefenen zijn op de beweegmarkt op een amusante manier.</w:t>
      </w:r>
      <w:r w:rsidR="00583E80">
        <w:br/>
      </w:r>
      <w:r w:rsidR="00583E80">
        <w:br/>
      </w:r>
      <w:r w:rsidR="00583E80" w:rsidRPr="00583E80">
        <w:rPr>
          <w:b/>
        </w:rPr>
        <w:t>Promotievideo afdeling Sport &amp; Bewegen</w:t>
      </w:r>
      <w:r w:rsidR="00583E80">
        <w:br/>
        <w:t>- Representeert de activiteiten van de afdeling Sport &amp; Bewegen</w:t>
      </w:r>
      <w:r w:rsidR="00BA5BBF">
        <w:t xml:space="preserve"> van Sportbedrijf Drachten</w:t>
      </w:r>
      <w:r w:rsidR="00583E80">
        <w:t>.</w:t>
      </w:r>
      <w:r w:rsidR="00583E80">
        <w:br/>
      </w:r>
      <w:r w:rsidR="00583E80">
        <w:br/>
      </w:r>
      <w:r w:rsidR="00583E80" w:rsidRPr="00583E80">
        <w:rPr>
          <w:b/>
        </w:rPr>
        <w:t>Promotievideo Jeugdsportfonds</w:t>
      </w:r>
      <w:r w:rsidR="00583E80">
        <w:rPr>
          <w:b/>
        </w:rPr>
        <w:br/>
      </w:r>
      <w:r w:rsidR="00583E80">
        <w:t>- Laat zien wat het Sportbedrijf in samenwerking met het Jeugdsportfonds kan betekenen voor de inwoners van de gemeente Smallingerland.</w:t>
      </w:r>
      <w:r w:rsidR="00583E80">
        <w:br/>
      </w:r>
      <w:r w:rsidR="00583E80">
        <w:br/>
      </w:r>
      <w:r w:rsidR="00583E80" w:rsidRPr="00583E80">
        <w:rPr>
          <w:b/>
        </w:rPr>
        <w:t>Blueprint Buurtsportvereniging</w:t>
      </w:r>
      <w:r w:rsidR="00583E80">
        <w:br/>
        <w:t>-</w:t>
      </w:r>
      <w:r w:rsidR="00E7303F">
        <w:t xml:space="preserve"> In samenwerking met verenigingen worden beweegactiviteiten aangeboden aan inwoners van een wijk.</w:t>
      </w:r>
      <w:r w:rsidR="00583E80">
        <w:br/>
      </w:r>
      <w:r w:rsidR="00E7303F">
        <w:t>- Inwoners kunnen zich via de BSV binden aan een sportvereniging.</w:t>
      </w:r>
      <w:r w:rsidR="001067F9" w:rsidRPr="00B13006">
        <w:rPr>
          <w:i/>
        </w:rPr>
        <w:br/>
      </w:r>
      <w:r w:rsidR="00E7303F">
        <w:t>- Beweegactiviteit wordt aangeboden in de wijk.</w:t>
      </w:r>
      <w:r w:rsidR="00E7303F">
        <w:br/>
        <w:t>- De beweegactiviteiten versterken de sociale cohesie in de wijk.</w:t>
      </w:r>
      <w:r w:rsidR="00E7303F">
        <w:br/>
      </w:r>
      <w:r w:rsidR="00E7303F">
        <w:br/>
      </w: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BA5BBF" w:rsidP="00B13006">
      <w:pPr>
        <w:pStyle w:val="Geenafstand"/>
      </w:pPr>
    </w:p>
    <w:p w:rsidR="00BA5BBF" w:rsidRDefault="00E7303F" w:rsidP="00B13006">
      <w:pPr>
        <w:pStyle w:val="Geenafstand"/>
        <w:rPr>
          <w:b/>
        </w:rPr>
      </w:pPr>
      <w:bookmarkStart w:id="5" w:name="_Toc518298944"/>
      <w:r w:rsidRPr="00A54F79">
        <w:rPr>
          <w:rStyle w:val="Kop2Char"/>
        </w:rPr>
        <w:lastRenderedPageBreak/>
        <w:t>H2.2 Gebruikerseisen</w:t>
      </w:r>
      <w:bookmarkEnd w:id="5"/>
      <w:r>
        <w:br/>
      </w:r>
      <w:r>
        <w:br/>
      </w:r>
      <w:r w:rsidRPr="00E7303F">
        <w:rPr>
          <w:i/>
        </w:rPr>
        <w:t>In de volgende paragraaf wordt per product beschreven wat de gebruikerseisen zijn.</w:t>
      </w:r>
      <w:r>
        <w:rPr>
          <w:b/>
        </w:rPr>
        <w:br/>
      </w:r>
      <w:r>
        <w:rPr>
          <w:b/>
        </w:rPr>
        <w:br/>
      </w:r>
      <w:r w:rsidRPr="00583E80">
        <w:rPr>
          <w:b/>
        </w:rPr>
        <w:t>Promotievideo Beweegmarkt</w:t>
      </w:r>
      <w:r>
        <w:rPr>
          <w:b/>
        </w:rPr>
        <w:br/>
        <w:t xml:space="preserve">- </w:t>
      </w:r>
      <w:r>
        <w:t>De gebruikers willen weten welke sporten er worden aangeboden op de beweegmarkt.</w:t>
      </w:r>
      <w:r>
        <w:br/>
        <w:t>- De gebruikers willen weten wanneer de beweegmarkt plaatsvindt.</w:t>
      </w:r>
      <w:r>
        <w:br/>
        <w:t>- De gebruikers willen weten hoe zij zich voor de beweegmarkt aanmelden</w:t>
      </w:r>
      <w:r>
        <w:br/>
      </w:r>
      <w:r>
        <w:br/>
      </w:r>
      <w:r w:rsidRPr="00583E80">
        <w:rPr>
          <w:b/>
        </w:rPr>
        <w:t>Promotievideo afdeling Sport &amp; Bewegen</w:t>
      </w:r>
      <w:r>
        <w:rPr>
          <w:b/>
        </w:rPr>
        <w:br/>
      </w:r>
      <w:r>
        <w:t>- De gebruiker wil een kort maar krachtig filmpje waarin hij of zij een beeld krijgt wat de afdeling Sport &amp; Bewegen</w:t>
      </w:r>
      <w:r w:rsidR="00BA5BBF">
        <w:t xml:space="preserve"> van Sportbedrijf Drachten</w:t>
      </w:r>
      <w:r>
        <w:t xml:space="preserve"> </w:t>
      </w:r>
      <w:r w:rsidR="00BA5BBF">
        <w:t>doet voor de gemeente Smallingerland.</w:t>
      </w:r>
      <w:r w:rsidR="00BA5BBF">
        <w:br/>
      </w:r>
      <w:r w:rsidR="00BA5BBF">
        <w:br/>
      </w:r>
      <w:r w:rsidR="00BA5BBF" w:rsidRPr="00BA5BBF">
        <w:rPr>
          <w:b/>
        </w:rPr>
        <w:t>Promotievideo Jeugdsportfonds</w:t>
      </w:r>
      <w:r w:rsidR="00BA5BBF">
        <w:rPr>
          <w:b/>
        </w:rPr>
        <w:br/>
      </w:r>
      <w:r w:rsidR="00BA5BBF">
        <w:t>- De gebruiker wil weten wat het Jeugdsportfonds inhoudt.</w:t>
      </w:r>
      <w:r w:rsidR="00BA5BBF">
        <w:br/>
        <w:t>- De gebruiker wil weten wanneer en hoe hij of zij gebruik kan maken van het Jeugdsportfonds.</w:t>
      </w:r>
      <w:r w:rsidR="00BA5BBF">
        <w:br/>
      </w:r>
      <w:r w:rsidR="00BA5BBF">
        <w:br/>
      </w:r>
      <w:r w:rsidR="00BA5BBF" w:rsidRPr="00BA5BBF">
        <w:rPr>
          <w:b/>
        </w:rPr>
        <w:t>Blueprint Buurtsportvereniging</w:t>
      </w:r>
    </w:p>
    <w:p w:rsidR="00BA5BBF" w:rsidRPr="00BA5BBF" w:rsidRDefault="00BA5BBF" w:rsidP="00BA5BBF">
      <w:pPr>
        <w:pStyle w:val="Geenafstand"/>
      </w:pPr>
      <w:r>
        <w:t>- De gebr</w:t>
      </w:r>
      <w:r w:rsidR="00B61402">
        <w:t>uiker wil onderbouwde informatie aan de hand van verscheidene bronnen.</w:t>
      </w:r>
      <w:r>
        <w:t xml:space="preserve"> </w:t>
      </w:r>
      <w:r w:rsidR="00B61402">
        <w:br/>
        <w:t>- Concrete stappen hoe der gebruiker</w:t>
      </w:r>
      <w:r>
        <w:t xml:space="preserve"> een Buurtsportvereniging kan opzetten.</w:t>
      </w:r>
      <w:r w:rsidR="00B61402">
        <w:br/>
        <w:t xml:space="preserve"> - Overzichtelijk</w:t>
      </w:r>
      <w:r>
        <w:br/>
      </w:r>
      <w:r>
        <w:br/>
      </w:r>
      <w:r w:rsidRPr="00A54F79">
        <w:rPr>
          <w:rStyle w:val="Kop2Char"/>
        </w:rPr>
        <w:t>H2.3 Randvoorwaarden</w:t>
      </w:r>
      <w:r w:rsidR="00B61402" w:rsidRPr="00A54F79">
        <w:rPr>
          <w:rStyle w:val="Kop2Char"/>
        </w:rPr>
        <w:t xml:space="preserve"> en specifieke voorkeuren opdrachtgever</w:t>
      </w:r>
      <w:r>
        <w:br/>
      </w:r>
      <w:r>
        <w:br/>
      </w:r>
      <w:r w:rsidRPr="00BA5BBF">
        <w:rPr>
          <w:i/>
        </w:rPr>
        <w:t>In de volgende paragraaf worden per product de randvoorwaarden</w:t>
      </w:r>
      <w:r w:rsidR="00B61402">
        <w:rPr>
          <w:i/>
        </w:rPr>
        <w:t xml:space="preserve"> en specifieke voorkeuren opdrachtgever</w:t>
      </w:r>
      <w:r w:rsidRPr="00BA5BBF">
        <w:rPr>
          <w:i/>
        </w:rPr>
        <w:t xml:space="preserve"> beschreven.</w:t>
      </w:r>
    </w:p>
    <w:p w:rsidR="00BA5BBF" w:rsidRDefault="00E7303F" w:rsidP="00B13006">
      <w:pPr>
        <w:pStyle w:val="Geenafstand"/>
        <w:rPr>
          <w:b/>
        </w:rPr>
      </w:pPr>
      <w:r>
        <w:br/>
      </w:r>
      <w:r w:rsidR="00BA5BBF" w:rsidRPr="00583E80">
        <w:rPr>
          <w:b/>
        </w:rPr>
        <w:t>Promotievideo Beweegmarkt</w:t>
      </w:r>
    </w:p>
    <w:p w:rsidR="00B61402" w:rsidRDefault="00BA5BBF" w:rsidP="00BA5BBF">
      <w:pPr>
        <w:pStyle w:val="Geenafstand"/>
        <w:rPr>
          <w:b/>
        </w:rPr>
      </w:pPr>
      <w:r>
        <w:t>- Logo Sportbedrijf</w:t>
      </w:r>
      <w:r>
        <w:br/>
        <w:t xml:space="preserve">- </w:t>
      </w:r>
      <w:r w:rsidR="00392174">
        <w:t>Veiligheid in de video</w:t>
      </w:r>
      <w:r w:rsidR="00392174">
        <w:br/>
      </w:r>
      <w:r w:rsidR="00463360">
        <w:t>- Sportbedrijf kleding</w:t>
      </w:r>
      <w:r w:rsidR="00463360">
        <w:br/>
      </w:r>
      <w:r w:rsidR="00392174">
        <w:br/>
      </w:r>
      <w:r w:rsidR="00392174" w:rsidRPr="00392174">
        <w:rPr>
          <w:b/>
        </w:rPr>
        <w:t>Promotievideo afdeling Sport en Bewegen</w:t>
      </w:r>
      <w:r w:rsidR="00392174" w:rsidRPr="00392174">
        <w:rPr>
          <w:b/>
        </w:rPr>
        <w:br/>
      </w:r>
      <w:r w:rsidR="00392174">
        <w:t>- Logo Sportbedrijf</w:t>
      </w:r>
      <w:r w:rsidR="00392174">
        <w:br/>
        <w:t xml:space="preserve">- </w:t>
      </w:r>
      <w:r w:rsidR="00463360">
        <w:t>2 minuten lang</w:t>
      </w:r>
      <w:r w:rsidR="00463360">
        <w:br/>
        <w:t>- Aangeleverde oneliners moeten in de video</w:t>
      </w:r>
      <w:r w:rsidR="00463360">
        <w:br/>
        <w:t>- Geen intro/afsluiting video</w:t>
      </w:r>
      <w:r w:rsidR="00392174">
        <w:br/>
      </w:r>
      <w:r w:rsidR="00463360">
        <w:t>- Sportkleding Sportbedrijf</w:t>
      </w:r>
      <w:r w:rsidR="00392174">
        <w:br/>
      </w:r>
      <w:r w:rsidR="002E3784">
        <w:br/>
      </w:r>
      <w:r w:rsidR="00463360" w:rsidRPr="00463360">
        <w:rPr>
          <w:b/>
        </w:rPr>
        <w:t>Promotievideo Jeugdsportfonds</w:t>
      </w:r>
      <w:r w:rsidR="00463360">
        <w:br/>
        <w:t xml:space="preserve">- Logo </w:t>
      </w:r>
      <w:r w:rsidR="00B61402">
        <w:t xml:space="preserve">van het </w:t>
      </w:r>
      <w:r w:rsidR="00463360">
        <w:t>Jeugdsportfonds en</w:t>
      </w:r>
      <w:r w:rsidR="00B61402">
        <w:t xml:space="preserve"> het</w:t>
      </w:r>
      <w:r w:rsidR="00463360">
        <w:t xml:space="preserve"> Sportbedrijf</w:t>
      </w:r>
      <w:r w:rsidR="00463360">
        <w:br/>
        <w:t>- Doorverwijzingslink naar verdere informatie Jeugdsportfonds</w:t>
      </w:r>
      <w:r w:rsidR="00463360">
        <w:br/>
        <w:t xml:space="preserve">- </w:t>
      </w:r>
      <w:r w:rsidR="00010E81">
        <w:t>Afsluiting video met buurtsportcoach van het Sportbedrijf</w:t>
      </w:r>
      <w:r w:rsidR="002E3784">
        <w:br/>
      </w:r>
      <w:r w:rsidR="00E7303F" w:rsidRPr="00E7303F">
        <w:br/>
      </w:r>
      <w:r w:rsidR="00010E81">
        <w:rPr>
          <w:b/>
        </w:rPr>
        <w:t>Blueprint Buurtsportvereniging</w:t>
      </w:r>
    </w:p>
    <w:p w:rsidR="00840C6F" w:rsidRDefault="00B61402" w:rsidP="00A54F79">
      <w:pPr>
        <w:pStyle w:val="Geenafstand"/>
      </w:pPr>
      <w:r>
        <w:t>- Blueprint moet aansluiten op de visie, missie, strategieën en doelstellingen van het Sportbedrijf.</w:t>
      </w:r>
      <w:r w:rsidR="00010E81">
        <w:rPr>
          <w:b/>
        </w:rPr>
        <w:br/>
      </w:r>
      <w:r w:rsidR="00010E81">
        <w:t>- Blueprint heeft betrekking tot het Sportbedrijf en wijken in</w:t>
      </w:r>
      <w:r>
        <w:t xml:space="preserve"> </w:t>
      </w:r>
      <w:r w:rsidR="00010E81">
        <w:t>de gemeente Smallingerland, dus niet algemeen.</w:t>
      </w:r>
      <w:r w:rsidR="00010E81">
        <w:br/>
      </w:r>
      <w:r>
        <w:t>- Beweegactiviteiten van de BSV moeten worden aangeboden binnen de wijk.</w:t>
      </w:r>
      <w:r w:rsidR="00E7303F">
        <w:br/>
      </w:r>
      <w:r>
        <w:t>- Veiligheid</w:t>
      </w:r>
      <w:r>
        <w:br/>
        <w:t>- Verantwoordelijkheid</w:t>
      </w:r>
      <w:r w:rsidR="00E7303F">
        <w:br/>
      </w:r>
      <w:r>
        <w:rPr>
          <w:i/>
        </w:rPr>
        <w:lastRenderedPageBreak/>
        <w:br/>
      </w:r>
      <w:r w:rsidRPr="00A54F79">
        <w:rPr>
          <w:rStyle w:val="Kop2Char"/>
        </w:rPr>
        <w:t>H2.4 Visuele produ</w:t>
      </w:r>
      <w:r w:rsidR="00CE554C" w:rsidRPr="00A54F79">
        <w:rPr>
          <w:rStyle w:val="Kop2Char"/>
        </w:rPr>
        <w:t>cten</w:t>
      </w:r>
      <w:r w:rsidR="00CE554C">
        <w:rPr>
          <w:b/>
        </w:rPr>
        <w:br/>
      </w:r>
      <w:r w:rsidR="00CE554C">
        <w:rPr>
          <w:b/>
        </w:rPr>
        <w:br/>
      </w:r>
      <w:r w:rsidR="00CE554C" w:rsidRPr="00CE554C">
        <w:rPr>
          <w:i/>
        </w:rPr>
        <w:t>In de volgende paragraaf elk individueel product visueel</w:t>
      </w:r>
      <w:r w:rsidRPr="00CE554C">
        <w:rPr>
          <w:i/>
        </w:rPr>
        <w:t xml:space="preserve"> weergegeven.</w:t>
      </w:r>
      <w:r w:rsidR="00CE554C">
        <w:rPr>
          <w:i/>
        </w:rPr>
        <w:br/>
      </w:r>
      <w:r w:rsidR="00CE554C">
        <w:rPr>
          <w:i/>
        </w:rPr>
        <w:br/>
      </w:r>
      <w:r w:rsidR="00CE554C" w:rsidRPr="00B13006">
        <w:t>Promotievideo Beweegmarkt</w:t>
      </w:r>
      <w:r w:rsidR="00CE554C">
        <w:t xml:space="preserve">: </w:t>
      </w:r>
      <w:hyperlink r:id="rId11" w:history="1">
        <w:r w:rsidR="00840C6F" w:rsidRPr="008339ED">
          <w:rPr>
            <w:rStyle w:val="Hyperlink"/>
          </w:rPr>
          <w:t>https://www.youtube.com/watch?v=HX3OH8U_CvA</w:t>
        </w:r>
      </w:hyperlink>
    </w:p>
    <w:p w:rsidR="00840C6F" w:rsidRDefault="00CE554C" w:rsidP="00A54F79">
      <w:pPr>
        <w:pStyle w:val="Geenafstand"/>
      </w:pPr>
      <w:r>
        <w:br/>
      </w:r>
      <w:r w:rsidRPr="00B13006">
        <w:t>Promotievideo afdeling Sport &amp; Bewegen</w:t>
      </w:r>
      <w:r>
        <w:t>:</w:t>
      </w:r>
      <w:r w:rsidR="00840C6F">
        <w:t xml:space="preserve"> </w:t>
      </w:r>
      <w:r>
        <w:t xml:space="preserve"> </w:t>
      </w:r>
      <w:hyperlink r:id="rId12" w:history="1">
        <w:r w:rsidR="00840C6F" w:rsidRPr="008339ED">
          <w:rPr>
            <w:rStyle w:val="Hyperlink"/>
          </w:rPr>
          <w:t>https://www.youtube.com/watch?v=gj5KYvoATQ8</w:t>
        </w:r>
      </w:hyperlink>
    </w:p>
    <w:p w:rsidR="00840C6F" w:rsidRDefault="00CE554C" w:rsidP="00A54F79">
      <w:pPr>
        <w:pStyle w:val="Geenafstand"/>
      </w:pPr>
      <w:r>
        <w:br/>
      </w:r>
      <w:r w:rsidRPr="00B13006">
        <w:t>Promotievideo Jeugdsportfonds</w:t>
      </w:r>
      <w:r>
        <w:t xml:space="preserve">: </w:t>
      </w:r>
      <w:hyperlink r:id="rId13" w:history="1">
        <w:r w:rsidR="00840C6F" w:rsidRPr="008339ED">
          <w:rPr>
            <w:rStyle w:val="Hyperlink"/>
          </w:rPr>
          <w:t>https://www.youtube.com/watch?v=DOVVTVr-JaQ</w:t>
        </w:r>
      </w:hyperlink>
    </w:p>
    <w:p w:rsidR="00F71DD2" w:rsidRDefault="00CE554C" w:rsidP="00A54F79">
      <w:pPr>
        <w:pStyle w:val="Geenafstand"/>
      </w:pPr>
      <w:r>
        <w:br/>
      </w:r>
      <w:r w:rsidRPr="00B13006">
        <w:t>Blueprint Buurtsportvereniging</w:t>
      </w:r>
      <w:r>
        <w:t xml:space="preserve">: </w:t>
      </w:r>
      <w:r w:rsidR="00840C6F">
        <w:t>Bestand op digitaal portfolio</w:t>
      </w:r>
      <w:r>
        <w:br/>
      </w:r>
      <w:r w:rsidR="00B61402">
        <w:rPr>
          <w:b/>
        </w:rPr>
        <w:br/>
      </w:r>
      <w:r w:rsidR="00B61402">
        <w:rPr>
          <w:b/>
        </w:rPr>
        <w:br/>
      </w:r>
    </w:p>
    <w:p w:rsidR="00F71DD2" w:rsidRDefault="00F71DD2" w:rsidP="00F71DD2"/>
    <w:p w:rsidR="00F71DD2" w:rsidRDefault="00F71DD2" w:rsidP="00F71DD2"/>
    <w:p w:rsidR="00F71DD2" w:rsidRDefault="00F71DD2"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A54F79" w:rsidRDefault="00A54F79" w:rsidP="00F71DD2"/>
    <w:p w:rsidR="001067F9" w:rsidRDefault="00FE5F4C" w:rsidP="00FE5F4C">
      <w:pPr>
        <w:pStyle w:val="Kop1"/>
      </w:pPr>
      <w:bookmarkStart w:id="6" w:name="_Toc518298945"/>
      <w:r>
        <w:lastRenderedPageBreak/>
        <w:t>H3 De vernieuwing</w:t>
      </w:r>
      <w:bookmarkEnd w:id="6"/>
    </w:p>
    <w:p w:rsidR="00BE6B99" w:rsidRDefault="002B6647" w:rsidP="00173C08">
      <w:pPr>
        <w:pStyle w:val="Geenafstand"/>
      </w:pPr>
      <w:r>
        <w:br/>
      </w:r>
    </w:p>
    <w:p w:rsidR="00173C08" w:rsidRPr="00FA73AB" w:rsidRDefault="00FA73AB" w:rsidP="00FA73AB">
      <w:pPr>
        <w:pStyle w:val="Kop2"/>
      </w:pPr>
      <w:bookmarkStart w:id="7" w:name="_Toc518298946"/>
      <w:r>
        <w:t xml:space="preserve">H3.1 </w:t>
      </w:r>
      <w:r w:rsidR="00173C08" w:rsidRPr="00FA73AB">
        <w:t>Relatie met werkbespreking V1</w:t>
      </w:r>
      <w:bookmarkEnd w:id="7"/>
    </w:p>
    <w:p w:rsidR="008A4F35" w:rsidRDefault="00BE6B99" w:rsidP="00173C08">
      <w:pPr>
        <w:pStyle w:val="Geenafstand"/>
      </w:pPr>
      <w:r>
        <w:t>In de werkbespreking</w:t>
      </w:r>
      <w:r w:rsidR="00B5479C">
        <w:t xml:space="preserve">  heeft het stageteam het volgende hoofddoel voorgesteld: “Beweeg activiteiten in een wijk organiseren voor </w:t>
      </w:r>
      <w:r>
        <w:t>inactieve sporters</w:t>
      </w:r>
      <w:r w:rsidR="00FA73AB">
        <w:t xml:space="preserve"> </w:t>
      </w:r>
      <w:r w:rsidR="00B5479C">
        <w:t xml:space="preserve">in samenwerking met stakeholders en verenigingen”. </w:t>
      </w:r>
      <w:r w:rsidR="00FA73AB">
        <w:t xml:space="preserve"> </w:t>
      </w:r>
      <w:r w:rsidR="00B5479C">
        <w:t>Hierbij als subdoel: “</w:t>
      </w:r>
      <w:r w:rsidR="00DE73E5">
        <w:t>Het verbeteren en uitbreiden</w:t>
      </w:r>
      <w:r w:rsidR="00B5479C">
        <w:t xml:space="preserve"> </w:t>
      </w:r>
      <w:r w:rsidR="00DE73E5">
        <w:t>van</w:t>
      </w:r>
      <w:r w:rsidR="00B5479C">
        <w:t xml:space="preserve"> de promotiemix van het Sportbedrijf”.</w:t>
      </w:r>
      <w:r w:rsidR="00FA73AB">
        <w:t xml:space="preserve"> </w:t>
      </w:r>
      <w:r w:rsidR="002B6647">
        <w:br/>
      </w:r>
      <w:r w:rsidR="002B6647">
        <w:br/>
        <w:t xml:space="preserve">Tijdens het verandertraject heeft het product </w:t>
      </w:r>
      <w:r w:rsidR="002B6647" w:rsidRPr="00755759">
        <w:rPr>
          <w:b/>
        </w:rPr>
        <w:t>“Blueprint Buurtsportvereniging”</w:t>
      </w:r>
      <w:r w:rsidR="002B6647">
        <w:t xml:space="preserve"> bijgedragen aan het opgestelde hoofdd</w:t>
      </w:r>
      <w:r w:rsidR="00755759">
        <w:t xml:space="preserve">oel. Het hoofddoel en product zijn opgesteld aan de hand van de missie, visie, doelstellingen en strategieën van het Sportbedrijf. De Buurtsportvereniging is een interventie die beweegactiviteiten organiseert binnen een wijk. Deze organiseert de activiteiten in samenwerking met stakeholders en verenigingen. Het doel van de Buurtsportvereniging is om inactieve sporters binnen de wijk te activeren tot een actieve leefstijl. Buurtbewoners kunnen makkelijk deelnemen aan de laagdrempelige activiteiten in de wijk. De BSV tracht in te spelen op de behoeften van de inwoners. Door behoeftepeilingen van de wijk </w:t>
      </w:r>
      <w:r w:rsidR="00DE73E5">
        <w:t>wordt het sportaanbod bepaald.</w:t>
      </w:r>
      <w:r w:rsidR="00DE73E5">
        <w:br/>
      </w:r>
      <w:r w:rsidR="00DE73E5">
        <w:br/>
        <w:t>Verder hebben de volgende producten bijgedragen aan het subdoel: “Het verbeteren en uitbreiden van de promotiemix van het Sportbedrijf”.</w:t>
      </w:r>
      <w:r w:rsidR="00DE73E5">
        <w:br/>
      </w:r>
      <w:r w:rsidR="00DE73E5" w:rsidRPr="00DE73E5">
        <w:rPr>
          <w:b/>
        </w:rPr>
        <w:t>- Promotievideo Beweegmarkt</w:t>
      </w:r>
      <w:r w:rsidR="00DE73E5" w:rsidRPr="00DE73E5">
        <w:rPr>
          <w:b/>
        </w:rPr>
        <w:br/>
        <w:t>- Promotievideo afdeling Sport &amp; Bewegen</w:t>
      </w:r>
      <w:r w:rsidR="00DE73E5" w:rsidRPr="00DE73E5">
        <w:rPr>
          <w:b/>
        </w:rPr>
        <w:br/>
        <w:t>- Promotievideo Jeugdsportfonds</w:t>
      </w:r>
      <w:r w:rsidR="00DE73E5">
        <w:br/>
      </w:r>
      <w:r w:rsidR="000F47F1">
        <w:br/>
        <w:t>De video’s promoten de activiteiten van het Sportbedrijf. De inwoners van de gemeente Smallingerland</w:t>
      </w:r>
      <w:r w:rsidR="002323D0">
        <w:t xml:space="preserve"> en de werknemers van het Sportbedrijf krijgen via de promotievideo’s een goed beeld wat het Sportbedrijf aanbiedt en uitvoert.</w:t>
      </w:r>
      <w:r w:rsidR="00467D81">
        <w:t xml:space="preserve"> </w:t>
      </w:r>
      <w:r w:rsidR="00467D81">
        <w:br/>
      </w:r>
      <w:r w:rsidR="00467D81">
        <w:br/>
        <w:t xml:space="preserve">Het doel van de </w:t>
      </w:r>
      <w:r w:rsidR="00467D81" w:rsidRPr="00467D81">
        <w:rPr>
          <w:b/>
        </w:rPr>
        <w:t>Promotievideo Beweegmarkt</w:t>
      </w:r>
      <w:r w:rsidR="00467D81">
        <w:t xml:space="preserve"> was om kinderen te activeren om naar de Beweegmarkt toe te gaan. Hier konden de kinderen kennismaken met sportaanbod van verenigingen in de gemeente Smallingerland.</w:t>
      </w:r>
      <w:r w:rsidR="00467D81">
        <w:br/>
      </w:r>
      <w:r w:rsidR="00467D81">
        <w:br/>
        <w:t xml:space="preserve">Het doel van de </w:t>
      </w:r>
      <w:r w:rsidR="00467D81" w:rsidRPr="00DE73E5">
        <w:rPr>
          <w:b/>
        </w:rPr>
        <w:t>Promotievideo afdeling Sport &amp; Bewegen</w:t>
      </w:r>
      <w:r w:rsidR="00467D81">
        <w:rPr>
          <w:b/>
        </w:rPr>
        <w:t xml:space="preserve"> </w:t>
      </w:r>
      <w:r w:rsidR="00467D81">
        <w:t>was om mensen te informeren wat de afdeling Sport &amp; Bewegen van Sportbedrijf Drachten uitvoert in de gem</w:t>
      </w:r>
      <w:r w:rsidR="008A4F35">
        <w:t>eente Smallingerland.</w:t>
      </w:r>
      <w:r w:rsidR="008A4F35">
        <w:br/>
      </w:r>
    </w:p>
    <w:p w:rsidR="00395014" w:rsidRDefault="008A4F35" w:rsidP="00173C08">
      <w:pPr>
        <w:pStyle w:val="Geenafstand"/>
      </w:pPr>
      <w:r>
        <w:t xml:space="preserve">Het doel van de </w:t>
      </w:r>
      <w:r w:rsidRPr="008A4F35">
        <w:rPr>
          <w:b/>
        </w:rPr>
        <w:t xml:space="preserve">Promotievideo Jeugdsportfonds </w:t>
      </w:r>
      <w:r>
        <w:t>was om mensen te informeren wat het Sportbedrijf in samenwerking met het Jeugdsportfonds kan betekenen voor de inwoners van de gemeente Smallingerland.</w:t>
      </w:r>
      <w:r>
        <w:br/>
      </w:r>
      <w:r>
        <w:br/>
      </w: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395014" w:rsidRDefault="00395014" w:rsidP="00173C08">
      <w:pPr>
        <w:pStyle w:val="Geenafstand"/>
      </w:pPr>
    </w:p>
    <w:p w:rsidR="00886B6B" w:rsidRDefault="00395014" w:rsidP="00E8046B">
      <w:pPr>
        <w:pStyle w:val="Geenafstand"/>
      </w:pPr>
      <w:bookmarkStart w:id="8" w:name="_Toc518298947"/>
      <w:r w:rsidRPr="007F11A7">
        <w:rPr>
          <w:rStyle w:val="Kop2Char"/>
        </w:rPr>
        <w:lastRenderedPageBreak/>
        <w:t>H3.2 Invoering product</w:t>
      </w:r>
      <w:bookmarkEnd w:id="8"/>
      <w:r>
        <w:br/>
      </w:r>
      <w:r>
        <w:br/>
      </w:r>
      <w:r w:rsidRPr="00395014">
        <w:rPr>
          <w:i/>
        </w:rPr>
        <w:t>In de volgende paragraaf word beschreven hoe de invoering van de producten is verlopen.</w:t>
      </w:r>
      <w:r w:rsidR="002E2B78">
        <w:br/>
      </w:r>
      <w:r w:rsidR="002E2B78">
        <w:br/>
        <w:t>De invoering van het product “</w:t>
      </w:r>
      <w:r w:rsidR="002E2B78" w:rsidRPr="00583E80">
        <w:rPr>
          <w:b/>
        </w:rPr>
        <w:t>Promotievideo Beweegmarkt</w:t>
      </w:r>
      <w:r w:rsidR="002E2B78">
        <w:t>” kan als succesvol worden beschouwd. De video is gedeeld aan de inwoners van de gemeente Smallingerland via de volgende kanalen:</w:t>
      </w:r>
      <w:r w:rsidR="002E2B78">
        <w:br/>
        <w:t>- Facebook</w:t>
      </w:r>
      <w:r w:rsidR="00CB4416">
        <w:t xml:space="preserve"> </w:t>
      </w:r>
      <w:r w:rsidR="00CB4416">
        <w:tab/>
      </w:r>
      <w:r w:rsidR="002E2B78">
        <w:t>2530</w:t>
      </w:r>
      <w:r w:rsidR="00CB4416">
        <w:t>(!) weergaven</w:t>
      </w:r>
      <w:r w:rsidR="002E2B78">
        <w:br/>
        <w:t xml:space="preserve">- </w:t>
      </w:r>
      <w:proofErr w:type="spellStart"/>
      <w:r w:rsidR="002E2B78">
        <w:t>Youtube</w:t>
      </w:r>
      <w:proofErr w:type="spellEnd"/>
      <w:r w:rsidR="00CB4416">
        <w:t xml:space="preserve"> </w:t>
      </w:r>
      <w:r w:rsidR="00CB4416">
        <w:tab/>
        <w:t>105 weergaven</w:t>
      </w:r>
      <w:r w:rsidR="002E2B78">
        <w:br/>
        <w:t xml:space="preserve">- </w:t>
      </w:r>
      <w:r w:rsidR="00CB4416">
        <w:t>Nieuwsbrief vanuit Sportbedrijf Drachten aan alle scholen in de gemeente Smallingerland</w:t>
      </w:r>
      <w:r w:rsidR="00886B6B">
        <w:br/>
      </w:r>
      <w:r w:rsidR="00886B6B">
        <w:br/>
        <w:t>De invoering van het product “</w:t>
      </w:r>
      <w:r w:rsidR="00886B6B" w:rsidRPr="000B5615">
        <w:rPr>
          <w:b/>
        </w:rPr>
        <w:t>Promotievideo afdeling Sport &amp; Bewegen</w:t>
      </w:r>
      <w:r w:rsidR="00886B6B">
        <w:t xml:space="preserve">” kan als succesvol worden beschouwd. </w:t>
      </w:r>
      <w:r w:rsidR="000B5615">
        <w:t xml:space="preserve">De video </w:t>
      </w:r>
      <w:r w:rsidR="00886B6B">
        <w:t xml:space="preserve">is intern gedeeld en is als zeer nuttig opgevat. </w:t>
      </w:r>
      <w:r w:rsidR="000B5615">
        <w:t xml:space="preserve">De informatie met ondersteunend beeld materiaal geeft een goed beeld weer welke werkzaamheden de afdeling “Sport &amp; Bewegen” uitvoert. Het product was echter niet professioneel om extern gedeeld te worden. Het product werd daarom alleen intern gedeeld. </w:t>
      </w:r>
      <w:r w:rsidR="002E2B78">
        <w:br/>
      </w:r>
    </w:p>
    <w:p w:rsidR="007E6A51" w:rsidRDefault="000B5615" w:rsidP="00DC23D1">
      <w:pPr>
        <w:pStyle w:val="Geenafstand"/>
      </w:pPr>
      <w:r>
        <w:t>De invoering van het product “</w:t>
      </w:r>
      <w:r w:rsidRPr="00DE73E5">
        <w:rPr>
          <w:b/>
        </w:rPr>
        <w:t>Promotievideo Jeugdsportfonds</w:t>
      </w:r>
      <w:r>
        <w:t>” kan als succesvol worden beschouwd. De video is via de volgende kanalen gedeeld:</w:t>
      </w:r>
      <w:r>
        <w:br/>
        <w:t xml:space="preserve">- </w:t>
      </w:r>
      <w:proofErr w:type="spellStart"/>
      <w:r>
        <w:t>Youtube</w:t>
      </w:r>
      <w:proofErr w:type="spellEnd"/>
      <w:r w:rsidR="00DC23D1">
        <w:tab/>
        <w:t>125 weergaven</w:t>
      </w:r>
      <w:r>
        <w:br/>
        <w:t>- Nieuwsbrief vanuit Sportbedrijf Drachten aan alle scholen in de gemeente Smallingerland.</w:t>
      </w:r>
      <w:r>
        <w:br/>
        <w:t xml:space="preserve">De video is binnen het Sportbedrijf zeer positief ontvangen. In samenwerking met buurtsportcoach Danielle Veenstra en het Sportbedrijf is de video samengesteld en </w:t>
      </w:r>
      <w:r w:rsidR="009B48ED">
        <w:t xml:space="preserve">gepubliceerd. Buurtsportcoach Veenstra is de verbindende factor met het Jeugdsportfonds en het Sportbedrijf in Smallingerland. De video ondersteunt de rol, die de buurtsportcoach kan betekenen voor de inwoners van Smallingerland. </w:t>
      </w:r>
      <w:r w:rsidR="009B48ED">
        <w:br/>
      </w:r>
      <w:r w:rsidR="00DE73E5">
        <w:br/>
      </w:r>
      <w:r w:rsidR="0020403F">
        <w:t>De invoering van het product “</w:t>
      </w:r>
      <w:r w:rsidR="0020403F" w:rsidRPr="0020403F">
        <w:rPr>
          <w:b/>
        </w:rPr>
        <w:t>Blueprint Buurtsportvereniging</w:t>
      </w:r>
      <w:r w:rsidR="0020403F">
        <w:t xml:space="preserve">” heeft nog niet plaatsgevonden. </w:t>
      </w:r>
      <w:r w:rsidR="00DC23D1">
        <w:t xml:space="preserve">De invoering kan daarom als onsuccesvol worden beschouwd. </w:t>
      </w:r>
      <w:r w:rsidR="0020403F">
        <w:t>Echter hebben twee buurtsportcoaches van Sportbedrijf Drachten aangegeven zich al bezig te houden met een Buurtsportvereniging. Ze hebben al een korte blik geworpen op de mogelijkheden om een Buurtsportvereniging op te zetten in de wijk waar zij Buurtsportcoach zijn. Dit product zal de buurtsportcoaches een flinke impuls geven om een Buurtsportvereniging op te zetten in hun wijk.</w:t>
      </w:r>
      <w:r w:rsidR="00DC23D1">
        <w:t xml:space="preserve"> De invoering van het product zal dus in de nabije toekomst plaats gaan vinden.</w:t>
      </w: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7E6A51" w:rsidRDefault="007E6A51" w:rsidP="00DC23D1">
      <w:pPr>
        <w:pStyle w:val="Geenafstand"/>
      </w:pPr>
    </w:p>
    <w:p w:rsidR="00DC23D1" w:rsidRDefault="00DC23D1" w:rsidP="00DC23D1">
      <w:pPr>
        <w:pStyle w:val="Geenafstand"/>
      </w:pPr>
      <w:r>
        <w:br/>
      </w:r>
    </w:p>
    <w:p w:rsidR="00DC23D1" w:rsidRDefault="00DC23D1" w:rsidP="00DC23D1">
      <w:pPr>
        <w:pStyle w:val="Kop2"/>
      </w:pPr>
      <w:bookmarkStart w:id="9" w:name="_Toc518298948"/>
      <w:r>
        <w:lastRenderedPageBreak/>
        <w:t>H3.3 Opbrengst/meerwaarde van de vernieuwing</w:t>
      </w:r>
      <w:bookmarkEnd w:id="9"/>
    </w:p>
    <w:p w:rsidR="00DC23D1" w:rsidRDefault="00DC23D1" w:rsidP="00DC23D1">
      <w:pPr>
        <w:pStyle w:val="Geenafstand"/>
      </w:pPr>
      <w:r>
        <w:br/>
      </w:r>
      <w:r>
        <w:rPr>
          <w:i/>
        </w:rPr>
        <w:t>Per product zal beschreven worden wat de opbrengst/meerwaarde van de vernieuwing is</w:t>
      </w:r>
      <w:r>
        <w:br/>
      </w:r>
    </w:p>
    <w:p w:rsidR="00DC23D1" w:rsidRDefault="00DC23D1" w:rsidP="00DC23D1">
      <w:pPr>
        <w:pStyle w:val="Geenafstand"/>
      </w:pPr>
      <w:r>
        <w:rPr>
          <w:b/>
        </w:rPr>
        <w:t>Promotievideo Beweegmarkt</w:t>
      </w:r>
      <w:r>
        <w:rPr>
          <w:b/>
        </w:rPr>
        <w:br/>
      </w:r>
      <w:r>
        <w:t>Het product is in totaal ruim 2635 keer bekeken. Een soortgelijk product wat het Sportbedrijf  het voorgaande jaar heeft gebruikt voor de beweegmarkt behaalde  448 weergaven. Een toename van meer dan 500%. Door meer energie in het bewerken van de video te steken en het maken van de videoshots, kreeg de video een professionelere en meer uitnodigende sfeer.</w:t>
      </w:r>
    </w:p>
    <w:p w:rsidR="00DC23D1" w:rsidRDefault="00DC23D1" w:rsidP="00DC23D1">
      <w:pPr>
        <w:pStyle w:val="Geenafstand"/>
      </w:pPr>
    </w:p>
    <w:p w:rsidR="007E6A51" w:rsidRDefault="00DC23D1" w:rsidP="00DC23D1">
      <w:pPr>
        <w:pStyle w:val="Geenafstand"/>
        <w:rPr>
          <w:b/>
        </w:rPr>
      </w:pPr>
      <w:r w:rsidRPr="007E6A51">
        <w:rPr>
          <w:b/>
        </w:rPr>
        <w:t>Promotievideo afdeling Sport &amp; Bewegen</w:t>
      </w:r>
      <w:r w:rsidR="007E6A51">
        <w:rPr>
          <w:b/>
        </w:rPr>
        <w:br/>
      </w:r>
      <w:r w:rsidR="007E6A51">
        <w:t>Het product is intern gedeeld binnen het Sportbedrijf. Daarnaast hebben medewerkers van de gemeente Smallingerland ook de video bekeken. Het product heeft eraan bijgedragen dat medewerkers een goed beeld hebben gekregen welke werkzaamheden de afdeling Sport &amp; Bewegen uitvoeren. Een soortgelijk product was tot op heden nog niet aanwezig. Daarnaast hebben wij als stageteam een zeer goed beeld gekregen wat de afdeling uitvoert en kan betekenen voor de gemeente Smallingerland.</w:t>
      </w:r>
      <w:r w:rsidR="007E6A51">
        <w:br/>
      </w:r>
      <w:r w:rsidR="007E6A51">
        <w:br/>
      </w:r>
      <w:r w:rsidR="007E6A51" w:rsidRPr="007E6A51">
        <w:rPr>
          <w:b/>
        </w:rPr>
        <w:t>Promotievideo Jeugdsportfonds</w:t>
      </w:r>
      <w:r w:rsidR="007E6A51">
        <w:rPr>
          <w:b/>
        </w:rPr>
        <w:br/>
      </w:r>
      <w:r w:rsidR="007E6A51">
        <w:t>Het product is extern gedeeld via het YouTube kanaal en de nieuwsbrief van het Sportbedrijf. De video zorgt ervoor dat inwoners van de gemeente Smallingerland een beter inzicht krijgen over hoe het Sportbedrijf iets kan betekenen voor de inwoners in samenwerking met het Jeugdsportfonds. De video schetst een mogelijke situatie waarin het Sportbedrijf hulp aanbiedt aan een inwoner in samenwerking met het Jeugdsportfonds.</w:t>
      </w:r>
      <w:r w:rsidR="007E6A51">
        <w:br/>
      </w:r>
      <w:r w:rsidR="007E6A51">
        <w:br/>
      </w:r>
      <w:r w:rsidR="007E6A51">
        <w:rPr>
          <w:b/>
        </w:rPr>
        <w:t xml:space="preserve">Blueprint </w:t>
      </w:r>
      <w:r w:rsidR="007E6A51" w:rsidRPr="007E6A51">
        <w:rPr>
          <w:b/>
        </w:rPr>
        <w:t>Buurtsportvereniging</w:t>
      </w:r>
    </w:p>
    <w:p w:rsidR="00EC0433" w:rsidRDefault="00EC0433" w:rsidP="00DC23D1">
      <w:pPr>
        <w:pStyle w:val="Geenafstand"/>
      </w:pPr>
      <w:r>
        <w:t xml:space="preserve">Het product heeft tot dusver voor een informatieve meerwaarde gezorgd. Buurtsportcoaches van het Sportbedrijf hebben aangegeven de informatie te gaan gebruiken bij het opzetten van een BSV in hun wijk. </w:t>
      </w: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DC23D1">
      <w:pPr>
        <w:pStyle w:val="Geenafstand"/>
      </w:pPr>
    </w:p>
    <w:p w:rsidR="000D12EC" w:rsidRDefault="000D12EC" w:rsidP="000D12EC">
      <w:pPr>
        <w:pStyle w:val="Kop1"/>
      </w:pPr>
      <w:bookmarkStart w:id="10" w:name="_Toc518298949"/>
      <w:r>
        <w:lastRenderedPageBreak/>
        <w:t>H4 Legacy</w:t>
      </w:r>
      <w:bookmarkEnd w:id="10"/>
      <w:r>
        <w:t xml:space="preserve"> </w:t>
      </w:r>
    </w:p>
    <w:p w:rsidR="000D12EC" w:rsidRDefault="000D12EC" w:rsidP="000D12EC"/>
    <w:p w:rsidR="000D12EC" w:rsidRDefault="000D12EC" w:rsidP="000D12EC">
      <w:pPr>
        <w:rPr>
          <w:i/>
        </w:rPr>
      </w:pPr>
      <w:r>
        <w:rPr>
          <w:i/>
        </w:rPr>
        <w:t>In dit hoofdstuk wordt de legacy per product beschreven. Er wordt uitgelegd of het op operationeel of tactisch niveau wordt achtergelaten.</w:t>
      </w:r>
    </w:p>
    <w:p w:rsidR="000D12EC" w:rsidRDefault="000D12EC" w:rsidP="000D12EC">
      <w:pPr>
        <w:rPr>
          <w:i/>
        </w:rPr>
      </w:pPr>
    </w:p>
    <w:p w:rsidR="000D12EC" w:rsidRDefault="000D12EC" w:rsidP="000D12EC">
      <w:pPr>
        <w:rPr>
          <w:b/>
        </w:rPr>
      </w:pPr>
      <w:r>
        <w:rPr>
          <w:b/>
        </w:rPr>
        <w:t>Video beweegmarkt:</w:t>
      </w:r>
    </w:p>
    <w:p w:rsidR="000D12EC" w:rsidRDefault="000D12EC" w:rsidP="000D12EC">
      <w:r>
        <w:t>De video van de beweegmarkt wordt op operationeel niveau achtergelaten. Deze video is eenmalig gebruikt voor de promotie van de beweegmarkt 2018. Omdat deze video speciaal gericht is op dit jaar, kan deze video andere jaren niet gebruikt worden. Het beeldmateriaal kan echter wel gebruikt worden voor promotiemateriaal.</w:t>
      </w:r>
    </w:p>
    <w:p w:rsidR="000D12EC" w:rsidRPr="00332EF0" w:rsidRDefault="000D12EC" w:rsidP="000D12EC"/>
    <w:p w:rsidR="000D12EC" w:rsidRDefault="000D12EC" w:rsidP="000D12EC">
      <w:pPr>
        <w:rPr>
          <w:b/>
        </w:rPr>
      </w:pPr>
      <w:r>
        <w:rPr>
          <w:b/>
        </w:rPr>
        <w:t>Video jeugdsportfonds:</w:t>
      </w:r>
    </w:p>
    <w:p w:rsidR="000D12EC" w:rsidRDefault="000D12EC" w:rsidP="000D12EC">
      <w:r>
        <w:t>De video van het jeugdsportfonds wordt op tactisch niveau achtergelaten. Deze video kan gebruikt worden zolang het jeugdsportfonds actief is in de gemeente Smallingerland. Het is een mooie manier van informeren aan de inwoners van de gemeente Smallingerland over wat het jeugdsportfonds kan betekenen.</w:t>
      </w:r>
    </w:p>
    <w:p w:rsidR="000D12EC" w:rsidRPr="00D933F1" w:rsidRDefault="000D12EC" w:rsidP="000D12EC"/>
    <w:p w:rsidR="000D12EC" w:rsidRDefault="000D12EC" w:rsidP="000D12EC">
      <w:pPr>
        <w:rPr>
          <w:b/>
        </w:rPr>
      </w:pPr>
      <w:r>
        <w:rPr>
          <w:b/>
        </w:rPr>
        <w:t>Video afdeling sport &amp; bewegen:</w:t>
      </w:r>
    </w:p>
    <w:p w:rsidR="000D12EC" w:rsidRDefault="000D12EC" w:rsidP="000D12EC">
      <w:r>
        <w:t>Deze video wordt op zowel operationeel als tactisch niveau achtergelaten. Zolang de taken van de afdeling sport en bewegen niet veranderen, zal deze video gebruikt kunnen worden voor het informeren. Voor een snelle presentatie is deze video uiterst geschikt en deze video dan zal jaren mee kunnen gaan.</w:t>
      </w:r>
    </w:p>
    <w:p w:rsidR="000D12EC" w:rsidRPr="00D933F1" w:rsidRDefault="000D12EC" w:rsidP="000D12EC"/>
    <w:p w:rsidR="000D12EC" w:rsidRDefault="000D12EC" w:rsidP="000D12EC">
      <w:pPr>
        <w:rPr>
          <w:b/>
        </w:rPr>
      </w:pPr>
      <w:r>
        <w:rPr>
          <w:b/>
        </w:rPr>
        <w:t>Blueprint:</w:t>
      </w:r>
    </w:p>
    <w:p w:rsidR="000D12EC" w:rsidRPr="00D933F1" w:rsidRDefault="000D12EC" w:rsidP="000D12EC">
      <w:r>
        <w:t xml:space="preserve">De blueprint wordt op operationeel en tactisch niveau achtergelaten. Sportbedrijf Drachten kan direct met het product aan de slag en hiermee de opzet van een buurtsportvereniging in gang zetten. Over de jaren is dit product nog steeds inzetbaar voor het opstarten van een buurtsportvereniging. </w:t>
      </w:r>
    </w:p>
    <w:p w:rsidR="000D12EC" w:rsidRDefault="000D12EC"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EC0433" w:rsidRDefault="00EC0433" w:rsidP="00DC23D1">
      <w:pPr>
        <w:pStyle w:val="Geenafstand"/>
      </w:pPr>
    </w:p>
    <w:p w:rsidR="000D12EC" w:rsidRDefault="000D12EC" w:rsidP="00DC23D1">
      <w:pPr>
        <w:pStyle w:val="Geenafstand"/>
      </w:pPr>
    </w:p>
    <w:p w:rsidR="000D12EC" w:rsidRDefault="000D12EC" w:rsidP="00DC23D1">
      <w:pPr>
        <w:pStyle w:val="Geenafstand"/>
      </w:pPr>
    </w:p>
    <w:p w:rsidR="00EC0433" w:rsidRDefault="00EC0433" w:rsidP="00DC23D1">
      <w:pPr>
        <w:pStyle w:val="Geenafstand"/>
      </w:pPr>
    </w:p>
    <w:p w:rsidR="00EC0433" w:rsidRDefault="00302C36" w:rsidP="00EC0433">
      <w:pPr>
        <w:pStyle w:val="Kop1"/>
      </w:pPr>
      <w:bookmarkStart w:id="11" w:name="_Toc518298950"/>
      <w:r>
        <w:lastRenderedPageBreak/>
        <w:t xml:space="preserve">H5 </w:t>
      </w:r>
      <w:r w:rsidR="00EC0433">
        <w:t>Adviesplan 2018-2019</w:t>
      </w:r>
      <w:bookmarkEnd w:id="11"/>
    </w:p>
    <w:p w:rsidR="006332FC" w:rsidRPr="006332FC" w:rsidRDefault="006332FC" w:rsidP="006332FC">
      <w:pPr>
        <w:pStyle w:val="Normaalweb"/>
        <w:rPr>
          <w:rFonts w:asciiTheme="minorHAnsi" w:hAnsiTheme="minorHAnsi" w:cstheme="minorHAnsi"/>
          <w:i/>
          <w:color w:val="000000"/>
          <w:sz w:val="22"/>
        </w:rPr>
      </w:pPr>
      <w:r w:rsidRPr="006332FC">
        <w:rPr>
          <w:rFonts w:asciiTheme="minorHAnsi" w:hAnsiTheme="minorHAnsi" w:cstheme="minorHAnsi"/>
          <w:i/>
          <w:color w:val="000000"/>
          <w:sz w:val="22"/>
        </w:rPr>
        <w:t xml:space="preserve">In het volgende hoofdstuk wordt het adviesplan van 2018—2019 beschreven. </w:t>
      </w:r>
    </w:p>
    <w:p w:rsidR="006332FC" w:rsidRPr="006332FC" w:rsidRDefault="006332FC" w:rsidP="006332FC">
      <w:pPr>
        <w:pStyle w:val="Normaalweb"/>
        <w:rPr>
          <w:rFonts w:asciiTheme="minorHAnsi" w:hAnsiTheme="minorHAnsi" w:cstheme="minorHAnsi"/>
          <w:color w:val="000000"/>
          <w:sz w:val="22"/>
        </w:rPr>
      </w:pPr>
      <w:r w:rsidRPr="006332FC">
        <w:rPr>
          <w:rFonts w:asciiTheme="minorHAnsi" w:hAnsiTheme="minorHAnsi" w:cstheme="minorHAnsi"/>
          <w:color w:val="000000"/>
          <w:sz w:val="22"/>
        </w:rPr>
        <w:t xml:space="preserve">Volgens onze bevindingen is het verstandig om komend jaar het plan van de buurtsportvereniging verder uit te werken. De volgende stap in het proces zal het onderzoeken van de mogelijkheden in de wijk zijn. Hierbij kan de blueprint uitstekend gebruikt worden. Door in deze fase van het opzetten van de buurtsportvereniging hier gebruik van te maken, ontstaat er een overzichtelijke basis. </w:t>
      </w:r>
    </w:p>
    <w:p w:rsidR="006332FC" w:rsidRPr="006332FC" w:rsidRDefault="006332FC" w:rsidP="006332FC">
      <w:pPr>
        <w:pStyle w:val="Normaalweb"/>
        <w:rPr>
          <w:rFonts w:asciiTheme="minorHAnsi" w:hAnsiTheme="minorHAnsi" w:cstheme="minorHAnsi"/>
          <w:color w:val="000000"/>
          <w:sz w:val="22"/>
        </w:rPr>
      </w:pPr>
      <w:r w:rsidRPr="006332FC">
        <w:rPr>
          <w:rFonts w:asciiTheme="minorHAnsi" w:hAnsiTheme="minorHAnsi" w:cstheme="minorHAnsi"/>
          <w:color w:val="000000"/>
          <w:sz w:val="22"/>
        </w:rPr>
        <w:t xml:space="preserve">Vanuit deze basis kan de eerste stap gezet worden voor het ontstaan van de buurtsportvereniging. Bij deze stap kan het sportbedrijf gebruik maken van de nieuwe sportkunde studenten. Zij kunnen bijvoorbeeld een behoefte onderzoek doen en een </w:t>
      </w:r>
      <w:r w:rsidR="008C7DAC">
        <w:rPr>
          <w:rFonts w:asciiTheme="minorHAnsi" w:hAnsiTheme="minorHAnsi" w:cstheme="minorHAnsi"/>
          <w:color w:val="000000"/>
          <w:sz w:val="22"/>
        </w:rPr>
        <w:t>DESTEP-</w:t>
      </w:r>
      <w:r w:rsidRPr="006332FC">
        <w:rPr>
          <w:rFonts w:asciiTheme="minorHAnsi" w:hAnsiTheme="minorHAnsi" w:cstheme="minorHAnsi"/>
          <w:color w:val="000000"/>
          <w:sz w:val="22"/>
        </w:rPr>
        <w:t xml:space="preserve">analyse maken van de omgeving. Het advies is dan ook om de stagiaires hier goed voor te gebruiken. </w:t>
      </w:r>
    </w:p>
    <w:p w:rsidR="006332FC" w:rsidRPr="006332FC" w:rsidRDefault="006332FC" w:rsidP="006332FC">
      <w:pPr>
        <w:pStyle w:val="Normaalweb"/>
        <w:rPr>
          <w:rFonts w:asciiTheme="minorHAnsi" w:hAnsiTheme="minorHAnsi" w:cstheme="minorHAnsi"/>
          <w:color w:val="000000"/>
          <w:sz w:val="22"/>
        </w:rPr>
      </w:pPr>
      <w:r w:rsidRPr="006332FC">
        <w:rPr>
          <w:rFonts w:asciiTheme="minorHAnsi" w:hAnsiTheme="minorHAnsi" w:cstheme="minorHAnsi"/>
          <w:color w:val="000000"/>
          <w:sz w:val="22"/>
        </w:rPr>
        <w:t xml:space="preserve">Het laatste advies op het gebied van de buurtsportvereniging is om de buurtsportvereniging groots op te starten door bijvoorbeeld meerdere activiteiten tegelijk te organiseren. Zo komt de buurtsportvereniging in een keer veel aandacht onder de buurtbewoners. Zo komt iedereen direct te weten dat er iets nieuws is in de wijk. </w:t>
      </w:r>
    </w:p>
    <w:p w:rsidR="003A78FC" w:rsidRDefault="006332FC" w:rsidP="008C7DAC">
      <w:pPr>
        <w:pStyle w:val="Geenafstand"/>
      </w:pPr>
      <w:r w:rsidRPr="006332FC">
        <w:t>Het advies is gebaseerd op de overleggen die wij hebben gehad betreft de buurtsportverenigingen met onder andere de buurtsportcoaches en Sandra Bos. Hierin zijn wij tot de volgende punten gekomen voor wijken waardoor ze een buurtsportvereniging nodig kunnen hebben:</w:t>
      </w:r>
    </w:p>
    <w:p w:rsidR="008C7DAC" w:rsidRDefault="006332FC" w:rsidP="008C7DAC">
      <w:pPr>
        <w:pStyle w:val="Geenafstand"/>
      </w:pPr>
      <w:r w:rsidRPr="006332FC">
        <w:t xml:space="preserve">- Wijken met een lage sportdeelname </w:t>
      </w:r>
    </w:p>
    <w:p w:rsidR="008C7DAC" w:rsidRDefault="006332FC" w:rsidP="008C7DAC">
      <w:pPr>
        <w:pStyle w:val="Geenafstand"/>
      </w:pPr>
      <w:r w:rsidRPr="006332FC">
        <w:t xml:space="preserve">- Wijken zonder sportfaciliteiten/verenigingen </w:t>
      </w:r>
    </w:p>
    <w:p w:rsidR="008C7DAC" w:rsidRDefault="006332FC" w:rsidP="008C7DAC">
      <w:pPr>
        <w:pStyle w:val="Geenafstand"/>
      </w:pPr>
      <w:r w:rsidRPr="006332FC">
        <w:t xml:space="preserve">- Wijken met een lage SES </w:t>
      </w:r>
    </w:p>
    <w:p w:rsidR="008C7DAC" w:rsidRDefault="006332FC" w:rsidP="008C7DAC">
      <w:pPr>
        <w:pStyle w:val="Geenafstand"/>
      </w:pPr>
      <w:r w:rsidRPr="006332FC">
        <w:t xml:space="preserve">- Netwerk van het Sportbedrijf </w:t>
      </w:r>
    </w:p>
    <w:p w:rsidR="008C7DAC" w:rsidRPr="008C7DAC" w:rsidRDefault="006332FC" w:rsidP="006332FC">
      <w:pPr>
        <w:pStyle w:val="Normaalweb"/>
        <w:rPr>
          <w:rFonts w:asciiTheme="minorHAnsi" w:hAnsiTheme="minorHAnsi" w:cstheme="minorHAnsi"/>
          <w:b/>
          <w:color w:val="000000"/>
          <w:sz w:val="22"/>
        </w:rPr>
      </w:pPr>
      <w:r w:rsidRPr="008C7DAC">
        <w:rPr>
          <w:rFonts w:asciiTheme="minorHAnsi" w:hAnsiTheme="minorHAnsi" w:cstheme="minorHAnsi"/>
          <w:b/>
          <w:color w:val="000000"/>
          <w:sz w:val="22"/>
        </w:rPr>
        <w:t>Hoe kunnen deze kansen worden benut?</w:t>
      </w:r>
    </w:p>
    <w:p w:rsidR="006332FC" w:rsidRPr="006332FC" w:rsidRDefault="006332FC" w:rsidP="006332FC">
      <w:pPr>
        <w:pStyle w:val="Normaalweb"/>
        <w:rPr>
          <w:rFonts w:asciiTheme="minorHAnsi" w:hAnsiTheme="minorHAnsi" w:cstheme="minorHAnsi"/>
          <w:color w:val="000000"/>
          <w:sz w:val="22"/>
        </w:rPr>
      </w:pPr>
      <w:r w:rsidRPr="006332FC">
        <w:rPr>
          <w:rFonts w:asciiTheme="minorHAnsi" w:hAnsiTheme="minorHAnsi" w:cstheme="minorHAnsi"/>
          <w:color w:val="000000"/>
          <w:sz w:val="22"/>
        </w:rPr>
        <w:t xml:space="preserve">Het product “Blueprint Buurtsportvereniging” geeft informatie en stappen aan hoe een Buurtsportvereniging kan worden opgezet. De kansen zijn geïmplementeerd in de informatie in de “blueprint”. Het geeft duidelijk aan welke mogelijkheden kunnen aangegrepen worden en waarom. </w:t>
      </w:r>
    </w:p>
    <w:p w:rsidR="006332FC" w:rsidRPr="008C7DAC" w:rsidRDefault="008C7DAC" w:rsidP="006332FC">
      <w:pPr>
        <w:pStyle w:val="Normaalweb"/>
        <w:rPr>
          <w:rFonts w:asciiTheme="minorHAnsi" w:hAnsiTheme="minorHAnsi" w:cstheme="minorHAnsi"/>
          <w:b/>
          <w:color w:val="000000"/>
          <w:sz w:val="22"/>
        </w:rPr>
      </w:pPr>
      <w:r w:rsidRPr="008C7DAC">
        <w:rPr>
          <w:rFonts w:asciiTheme="minorHAnsi" w:hAnsiTheme="minorHAnsi" w:cstheme="minorHAnsi"/>
          <w:b/>
          <w:color w:val="000000"/>
          <w:sz w:val="22"/>
        </w:rPr>
        <w:t>Advies w</w:t>
      </w:r>
      <w:r w:rsidR="006332FC" w:rsidRPr="008C7DAC">
        <w:rPr>
          <w:rFonts w:asciiTheme="minorHAnsi" w:hAnsiTheme="minorHAnsi" w:cstheme="minorHAnsi"/>
          <w:b/>
          <w:color w:val="000000"/>
          <w:sz w:val="22"/>
        </w:rPr>
        <w:t>erkplek</w:t>
      </w:r>
      <w:r w:rsidRPr="008C7DAC">
        <w:rPr>
          <w:rFonts w:asciiTheme="minorHAnsi" w:hAnsiTheme="minorHAnsi" w:cstheme="minorHAnsi"/>
          <w:b/>
          <w:color w:val="000000"/>
          <w:sz w:val="22"/>
        </w:rPr>
        <w:t xml:space="preserve"> stagiaires</w:t>
      </w:r>
      <w:r w:rsidR="006332FC" w:rsidRPr="008C7DAC">
        <w:rPr>
          <w:rFonts w:asciiTheme="minorHAnsi" w:hAnsiTheme="minorHAnsi" w:cstheme="minorHAnsi"/>
          <w:b/>
          <w:color w:val="000000"/>
          <w:sz w:val="22"/>
        </w:rPr>
        <w:t xml:space="preserve"> </w:t>
      </w:r>
    </w:p>
    <w:p w:rsidR="006332FC" w:rsidRPr="006332FC" w:rsidRDefault="006332FC" w:rsidP="006332FC">
      <w:pPr>
        <w:pStyle w:val="Normaalweb"/>
        <w:rPr>
          <w:rFonts w:asciiTheme="minorHAnsi" w:hAnsiTheme="minorHAnsi" w:cstheme="minorHAnsi"/>
          <w:color w:val="000000"/>
          <w:sz w:val="22"/>
        </w:rPr>
      </w:pPr>
      <w:r w:rsidRPr="006332FC">
        <w:rPr>
          <w:rFonts w:asciiTheme="minorHAnsi" w:hAnsiTheme="minorHAnsi" w:cstheme="minorHAnsi"/>
          <w:color w:val="000000"/>
          <w:sz w:val="22"/>
        </w:rPr>
        <w:t xml:space="preserve">Een goede werkplek voor de stagiaires </w:t>
      </w:r>
      <w:r w:rsidR="008C7DAC">
        <w:rPr>
          <w:rFonts w:asciiTheme="minorHAnsi" w:hAnsiTheme="minorHAnsi" w:cstheme="minorHAnsi"/>
          <w:color w:val="000000"/>
          <w:sz w:val="22"/>
        </w:rPr>
        <w:t>is zeer</w:t>
      </w:r>
      <w:r w:rsidRPr="006332FC">
        <w:rPr>
          <w:rFonts w:asciiTheme="minorHAnsi" w:hAnsiTheme="minorHAnsi" w:cstheme="minorHAnsi"/>
          <w:color w:val="000000"/>
          <w:sz w:val="22"/>
        </w:rPr>
        <w:t xml:space="preserve"> belangrijk</w:t>
      </w:r>
      <w:r w:rsidR="008C7DAC">
        <w:rPr>
          <w:rFonts w:asciiTheme="minorHAnsi" w:hAnsiTheme="minorHAnsi" w:cstheme="minorHAnsi"/>
          <w:color w:val="000000"/>
          <w:sz w:val="22"/>
        </w:rPr>
        <w:t xml:space="preserve">. </w:t>
      </w:r>
      <w:r w:rsidRPr="006332FC">
        <w:rPr>
          <w:rFonts w:asciiTheme="minorHAnsi" w:hAnsiTheme="minorHAnsi" w:cstheme="minorHAnsi"/>
          <w:color w:val="000000"/>
          <w:sz w:val="22"/>
        </w:rPr>
        <w:t>Omdat er op kantoor</w:t>
      </w:r>
      <w:r w:rsidR="008C7DAC">
        <w:rPr>
          <w:rFonts w:asciiTheme="minorHAnsi" w:hAnsiTheme="minorHAnsi" w:cstheme="minorHAnsi"/>
          <w:color w:val="000000"/>
          <w:sz w:val="22"/>
        </w:rPr>
        <w:t xml:space="preserve"> te</w:t>
      </w:r>
      <w:r w:rsidRPr="006332FC">
        <w:rPr>
          <w:rFonts w:asciiTheme="minorHAnsi" w:hAnsiTheme="minorHAnsi" w:cstheme="minorHAnsi"/>
          <w:color w:val="000000"/>
          <w:sz w:val="22"/>
        </w:rPr>
        <w:t xml:space="preserve"> weinig plek is zaten wij aan het begin hele dagen op de </w:t>
      </w:r>
      <w:r w:rsidR="008C7DAC">
        <w:rPr>
          <w:rFonts w:asciiTheme="minorHAnsi" w:hAnsiTheme="minorHAnsi" w:cstheme="minorHAnsi"/>
          <w:color w:val="000000"/>
          <w:sz w:val="22"/>
        </w:rPr>
        <w:t>mobiele werkplek(fietsen)</w:t>
      </w:r>
      <w:r w:rsidRPr="006332FC">
        <w:rPr>
          <w:rFonts w:asciiTheme="minorHAnsi" w:hAnsiTheme="minorHAnsi" w:cstheme="minorHAnsi"/>
          <w:color w:val="000000"/>
          <w:sz w:val="22"/>
        </w:rPr>
        <w:t xml:space="preserve">. </w:t>
      </w:r>
      <w:r w:rsidR="008C7DAC">
        <w:rPr>
          <w:rFonts w:asciiTheme="minorHAnsi" w:hAnsiTheme="minorHAnsi" w:cstheme="minorHAnsi"/>
          <w:color w:val="000000"/>
          <w:sz w:val="22"/>
        </w:rPr>
        <w:t xml:space="preserve">Dit was niet comfortabel en bevorderde de werksfeer negatief. </w:t>
      </w:r>
      <w:r w:rsidRPr="006332FC">
        <w:rPr>
          <w:rFonts w:asciiTheme="minorHAnsi" w:hAnsiTheme="minorHAnsi" w:cstheme="minorHAnsi"/>
          <w:color w:val="000000"/>
          <w:sz w:val="22"/>
        </w:rPr>
        <w:t>Op</w:t>
      </w:r>
      <w:r w:rsidR="008C7DAC">
        <w:rPr>
          <w:rFonts w:asciiTheme="minorHAnsi" w:hAnsiTheme="minorHAnsi" w:cstheme="minorHAnsi"/>
          <w:color w:val="000000"/>
          <w:sz w:val="22"/>
        </w:rPr>
        <w:t xml:space="preserve"> het</w:t>
      </w:r>
      <w:r w:rsidRPr="006332FC">
        <w:rPr>
          <w:rFonts w:asciiTheme="minorHAnsi" w:hAnsiTheme="minorHAnsi" w:cstheme="minorHAnsi"/>
          <w:color w:val="000000"/>
          <w:sz w:val="22"/>
        </w:rPr>
        <w:t xml:space="preserve"> kantoor </w:t>
      </w:r>
      <w:r w:rsidR="008C7DAC">
        <w:rPr>
          <w:rFonts w:asciiTheme="minorHAnsi" w:hAnsiTheme="minorHAnsi" w:cstheme="minorHAnsi"/>
          <w:color w:val="000000"/>
          <w:sz w:val="22"/>
        </w:rPr>
        <w:t xml:space="preserve">zelf </w:t>
      </w:r>
      <w:r w:rsidRPr="006332FC">
        <w:rPr>
          <w:rFonts w:asciiTheme="minorHAnsi" w:hAnsiTheme="minorHAnsi" w:cstheme="minorHAnsi"/>
          <w:color w:val="000000"/>
          <w:sz w:val="22"/>
        </w:rPr>
        <w:t xml:space="preserve">is er waarschijnlijk geen mogelijkheid om hier </w:t>
      </w:r>
      <w:r w:rsidR="008C7DAC">
        <w:rPr>
          <w:rFonts w:asciiTheme="minorHAnsi" w:hAnsiTheme="minorHAnsi" w:cstheme="minorHAnsi"/>
          <w:color w:val="000000"/>
          <w:sz w:val="22"/>
        </w:rPr>
        <w:t>verandering aan te brengen</w:t>
      </w:r>
      <w:r w:rsidRPr="006332FC">
        <w:rPr>
          <w:rFonts w:asciiTheme="minorHAnsi" w:hAnsiTheme="minorHAnsi" w:cstheme="minorHAnsi"/>
          <w:color w:val="000000"/>
          <w:sz w:val="22"/>
        </w:rPr>
        <w:t xml:space="preserve">, </w:t>
      </w:r>
      <w:r w:rsidR="008C7DAC">
        <w:rPr>
          <w:rFonts w:asciiTheme="minorHAnsi" w:hAnsiTheme="minorHAnsi" w:cstheme="minorHAnsi"/>
          <w:color w:val="000000"/>
          <w:sz w:val="22"/>
        </w:rPr>
        <w:t>echter zijn er wel andere werkruimtes</w:t>
      </w:r>
      <w:r w:rsidRPr="006332FC">
        <w:rPr>
          <w:rFonts w:asciiTheme="minorHAnsi" w:hAnsiTheme="minorHAnsi" w:cstheme="minorHAnsi"/>
          <w:color w:val="000000"/>
          <w:sz w:val="22"/>
        </w:rPr>
        <w:t>, waar wij goed</w:t>
      </w:r>
      <w:r w:rsidR="008C7DAC">
        <w:rPr>
          <w:rFonts w:asciiTheme="minorHAnsi" w:hAnsiTheme="minorHAnsi" w:cstheme="minorHAnsi"/>
          <w:color w:val="000000"/>
          <w:sz w:val="22"/>
        </w:rPr>
        <w:t xml:space="preserve"> gebruik van hebben kunnen maken</w:t>
      </w:r>
      <w:r w:rsidRPr="006332FC">
        <w:rPr>
          <w:rFonts w:asciiTheme="minorHAnsi" w:hAnsiTheme="minorHAnsi" w:cstheme="minorHAnsi"/>
          <w:color w:val="000000"/>
          <w:sz w:val="22"/>
        </w:rPr>
        <w:t xml:space="preserve">. Wij adviseren jullie om de stagiaires </w:t>
      </w:r>
      <w:r w:rsidR="008C7DAC">
        <w:rPr>
          <w:rFonts w:asciiTheme="minorHAnsi" w:hAnsiTheme="minorHAnsi" w:cstheme="minorHAnsi"/>
          <w:color w:val="000000"/>
          <w:sz w:val="22"/>
        </w:rPr>
        <w:t>een eigen werkplek te geven</w:t>
      </w:r>
      <w:r w:rsidRPr="006332FC">
        <w:rPr>
          <w:rFonts w:asciiTheme="minorHAnsi" w:hAnsiTheme="minorHAnsi" w:cstheme="minorHAnsi"/>
          <w:color w:val="000000"/>
          <w:sz w:val="22"/>
        </w:rPr>
        <w:t>.</w:t>
      </w:r>
      <w:r w:rsidR="008C7DAC">
        <w:rPr>
          <w:rFonts w:asciiTheme="minorHAnsi" w:hAnsiTheme="minorHAnsi" w:cstheme="minorHAnsi"/>
          <w:color w:val="000000"/>
          <w:sz w:val="22"/>
        </w:rPr>
        <w:t xml:space="preserve"> Daarnaast moet deze werkplek hen er niet van weerhouden om te kunnen communiceren met de werknemers op kantoor.</w:t>
      </w:r>
    </w:p>
    <w:p w:rsidR="006332FC" w:rsidRPr="006332FC" w:rsidRDefault="006332FC" w:rsidP="006332FC">
      <w:pPr>
        <w:pStyle w:val="Geenafstand"/>
        <w:rPr>
          <w:rFonts w:cstheme="minorHAnsi"/>
          <w:b/>
          <w:i/>
          <w:sz w:val="20"/>
        </w:rPr>
      </w:pPr>
      <w:r w:rsidRPr="006332FC">
        <w:rPr>
          <w:rFonts w:cstheme="minorHAnsi"/>
          <w:b/>
          <w:i/>
          <w:sz w:val="20"/>
        </w:rPr>
        <w:br/>
      </w:r>
    </w:p>
    <w:p w:rsidR="00302C36" w:rsidRPr="006332FC" w:rsidRDefault="00302C36" w:rsidP="00EC0433">
      <w:pPr>
        <w:pStyle w:val="Geenafstand"/>
        <w:rPr>
          <w:rFonts w:cstheme="minorHAnsi"/>
          <w:b/>
          <w:i/>
          <w:sz w:val="20"/>
        </w:rPr>
      </w:pPr>
    </w:p>
    <w:p w:rsidR="00302C36" w:rsidRPr="006332FC" w:rsidRDefault="00302C36" w:rsidP="00EC0433">
      <w:pPr>
        <w:pStyle w:val="Geenafstand"/>
        <w:rPr>
          <w:rFonts w:cstheme="minorHAnsi"/>
          <w:b/>
          <w:i/>
          <w:sz w:val="20"/>
        </w:rPr>
      </w:pPr>
    </w:p>
    <w:p w:rsidR="00302C36" w:rsidRPr="006332FC" w:rsidRDefault="00302C36" w:rsidP="00EC0433">
      <w:pPr>
        <w:pStyle w:val="Geenafstand"/>
        <w:rPr>
          <w:rFonts w:cstheme="minorHAnsi"/>
          <w:b/>
          <w:i/>
          <w:sz w:val="20"/>
        </w:rPr>
      </w:pPr>
    </w:p>
    <w:p w:rsidR="00302C36" w:rsidRPr="006332FC" w:rsidRDefault="00302C36" w:rsidP="00EC0433">
      <w:pPr>
        <w:pStyle w:val="Geenafstand"/>
        <w:rPr>
          <w:rFonts w:cstheme="minorHAnsi"/>
          <w:b/>
          <w:i/>
          <w:sz w:val="20"/>
        </w:rPr>
      </w:pPr>
    </w:p>
    <w:p w:rsidR="00302C36" w:rsidRPr="006332FC" w:rsidRDefault="00302C36" w:rsidP="00EC0433">
      <w:pPr>
        <w:pStyle w:val="Geenafstand"/>
        <w:rPr>
          <w:rFonts w:cstheme="minorHAnsi"/>
          <w:b/>
          <w:i/>
          <w:sz w:val="20"/>
        </w:rPr>
      </w:pPr>
    </w:p>
    <w:p w:rsidR="00302C36" w:rsidRDefault="00302C36" w:rsidP="00302C36">
      <w:pPr>
        <w:pStyle w:val="Geenafstand"/>
        <w:rPr>
          <w:i/>
        </w:rPr>
      </w:pPr>
    </w:p>
    <w:p w:rsidR="000D12EC" w:rsidRPr="000D12EC" w:rsidRDefault="000D12EC" w:rsidP="000D12EC">
      <w:pPr>
        <w:pStyle w:val="Kop1"/>
        <w:rPr>
          <w:rFonts w:ascii="Calibri" w:hAnsi="Calibri" w:cs="Calibri"/>
          <w:color w:val="000000"/>
        </w:rPr>
      </w:pPr>
      <w:bookmarkStart w:id="12" w:name="x__Toc517084386"/>
      <w:bookmarkStart w:id="13" w:name="_Toc518298951"/>
      <w:r w:rsidRPr="000D12EC">
        <w:rPr>
          <w:rFonts w:ascii="Calibri" w:hAnsi="Calibri" w:cs="Calibri"/>
          <w:color w:val="2F5496"/>
          <w:sz w:val="36"/>
          <w:szCs w:val="36"/>
        </w:rPr>
        <w:lastRenderedPageBreak/>
        <w:t>H6 Procesevaluatie</w:t>
      </w:r>
      <w:bookmarkEnd w:id="12"/>
      <w:bookmarkEnd w:id="13"/>
    </w:p>
    <w:p w:rsidR="000D12EC" w:rsidRDefault="000D12EC" w:rsidP="000D12EC">
      <w:pPr>
        <w:pStyle w:val="Normaalweb"/>
        <w:spacing w:before="0" w:beforeAutospacing="0" w:after="0" w:afterAutospacing="0"/>
        <w:rPr>
          <w:rFonts w:ascii="Calibri" w:hAnsi="Calibri" w:cs="Calibri"/>
          <w:color w:val="000000"/>
        </w:rPr>
      </w:pPr>
      <w:r>
        <w:rPr>
          <w:rFonts w:ascii="Calibri" w:hAnsi="Calibri" w:cs="Calibri"/>
          <w:color w:val="000000"/>
        </w:rPr>
        <w:t> </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i/>
          <w:iCs/>
          <w:color w:val="000000"/>
          <w:sz w:val="22"/>
        </w:rPr>
        <w:t>In het volgende hoofdstuk wordt de procesevaluatie beschreven. Zo wordt per indicator toegelicht in welke vorm hier gebruik van werd gemaakt.</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i/>
          <w:iCs/>
          <w:color w:val="000000"/>
          <w:sz w:val="22"/>
        </w:rPr>
        <w:t> </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Indicatoren:</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Verantwoordelijkheid en waarderende houding:</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w:t>
      </w:r>
    </w:p>
    <w:p w:rsid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Wanneer de taken verdeeld waren en iedereen verantwoordelijk was voor zijn eigen deel, werd er vaak teruggekoppeld aan het team. De kritiekpunten en feedback die hierop gegeven werden, werden altijd door teamgenoten gewaardeerd. Door het in gesprek gaan met elkaar hierover kwam het team ook tot goede oplossingen of keuzes die belangrijk waren voor het verandertraject.</w:t>
      </w:r>
    </w:p>
    <w:p w:rsidR="00C82BF3" w:rsidRDefault="00C82BF3" w:rsidP="000D12EC">
      <w:pPr>
        <w:pStyle w:val="Normaalweb"/>
        <w:spacing w:before="0" w:beforeAutospacing="0" w:after="0" w:afterAutospacing="0"/>
        <w:rPr>
          <w:rFonts w:ascii="Calibri" w:hAnsi="Calibri" w:cs="Calibri"/>
          <w:color w:val="000000"/>
          <w:sz w:val="22"/>
        </w:rPr>
      </w:pPr>
    </w:p>
    <w:p w:rsidR="00C82BF3" w:rsidRDefault="00C82BF3" w:rsidP="000D12EC">
      <w:pPr>
        <w:pStyle w:val="Normaalweb"/>
        <w:spacing w:before="0" w:beforeAutospacing="0" w:after="0" w:afterAutospacing="0"/>
        <w:rPr>
          <w:rFonts w:ascii="Calibri" w:hAnsi="Calibri" w:cs="Calibri"/>
          <w:i/>
          <w:color w:val="FF0000"/>
          <w:sz w:val="22"/>
        </w:rPr>
      </w:pPr>
      <w:r w:rsidRPr="00C82BF3">
        <w:rPr>
          <w:rFonts w:ascii="Calibri" w:hAnsi="Calibri" w:cs="Calibri"/>
          <w:i/>
          <w:color w:val="FF0000"/>
          <w:sz w:val="22"/>
        </w:rPr>
        <w:t>Individuele taak in deze indicator:</w:t>
      </w:r>
    </w:p>
    <w:p w:rsidR="00C82BF3" w:rsidRDefault="00C82BF3" w:rsidP="000D12EC">
      <w:pPr>
        <w:pStyle w:val="Normaalweb"/>
        <w:spacing w:before="0" w:beforeAutospacing="0" w:after="0" w:afterAutospacing="0"/>
        <w:rPr>
          <w:rFonts w:ascii="Calibri" w:hAnsi="Calibri" w:cs="Calibri"/>
          <w:i/>
          <w:color w:val="FF0000"/>
          <w:sz w:val="22"/>
        </w:rPr>
      </w:pPr>
      <w:r>
        <w:rPr>
          <w:rFonts w:ascii="Calibri" w:hAnsi="Calibri" w:cs="Calibri"/>
          <w:i/>
          <w:color w:val="FF0000"/>
          <w:sz w:val="22"/>
        </w:rPr>
        <w:t xml:space="preserve">Als individu voor te stellen </w:t>
      </w:r>
      <w:r w:rsidR="000C2302">
        <w:rPr>
          <w:rFonts w:ascii="Calibri" w:hAnsi="Calibri" w:cs="Calibri"/>
          <w:i/>
          <w:color w:val="FF0000"/>
          <w:sz w:val="22"/>
        </w:rPr>
        <w:t>een</w:t>
      </w:r>
      <w:r>
        <w:rPr>
          <w:rFonts w:ascii="Calibri" w:hAnsi="Calibri" w:cs="Calibri"/>
          <w:i/>
          <w:color w:val="FF0000"/>
          <w:sz w:val="22"/>
        </w:rPr>
        <w:t xml:space="preserve"> waarderen</w:t>
      </w:r>
      <w:r w:rsidR="000C2302">
        <w:rPr>
          <w:rFonts w:ascii="Calibri" w:hAnsi="Calibri" w:cs="Calibri"/>
          <w:i/>
          <w:color w:val="FF0000"/>
          <w:sz w:val="22"/>
        </w:rPr>
        <w:t>de houding aan te nemen</w:t>
      </w:r>
      <w:r>
        <w:rPr>
          <w:rFonts w:ascii="Calibri" w:hAnsi="Calibri" w:cs="Calibri"/>
          <w:i/>
          <w:color w:val="FF0000"/>
          <w:sz w:val="22"/>
        </w:rPr>
        <w:t xml:space="preserve"> wanneer er feedback gegeven werd, kon het team </w:t>
      </w:r>
      <w:r w:rsidR="000C2302">
        <w:rPr>
          <w:rFonts w:ascii="Calibri" w:hAnsi="Calibri" w:cs="Calibri"/>
          <w:i/>
          <w:color w:val="FF0000"/>
          <w:sz w:val="22"/>
        </w:rPr>
        <w:t>fijner</w:t>
      </w:r>
      <w:r>
        <w:rPr>
          <w:rFonts w:ascii="Calibri" w:hAnsi="Calibri" w:cs="Calibri"/>
          <w:i/>
          <w:color w:val="FF0000"/>
          <w:sz w:val="22"/>
        </w:rPr>
        <w:t xml:space="preserve"> te werk gaan. </w:t>
      </w:r>
      <w:r w:rsidR="000C2302">
        <w:rPr>
          <w:rFonts w:ascii="Calibri" w:hAnsi="Calibri" w:cs="Calibri"/>
          <w:i/>
          <w:color w:val="FF0000"/>
          <w:sz w:val="22"/>
        </w:rPr>
        <w:t>Zelf ben ik voor een fijne werksfeer en wilde deze dan ook graag implementeren. Wanneer mensen met elkaar over dingen nadenken en hier hun mening over geven, leer je sneller van elkaar en zal er in de meeste gevallen een beter resultaat naar voren komen. Helemaal in de laatste fase was dit noodzakelijk aangezien er nog afgeweken werd van de planning en de deadline al dichtbij kwam. Door elk teamlid een verantwoordelijkheid te geven hierin konden eventuele feedbackpunten ook makkelijker worden verantwoord en mogelijk worden doorgevoerd.</w:t>
      </w:r>
    </w:p>
    <w:p w:rsidR="00A0523A" w:rsidRDefault="00A0523A" w:rsidP="000D12EC">
      <w:pPr>
        <w:pStyle w:val="Normaalweb"/>
        <w:spacing w:before="0" w:beforeAutospacing="0" w:after="0" w:afterAutospacing="0"/>
        <w:rPr>
          <w:rFonts w:ascii="Calibri" w:hAnsi="Calibri" w:cs="Calibri"/>
          <w:i/>
          <w:color w:val="FF0000"/>
          <w:sz w:val="22"/>
        </w:rPr>
      </w:pPr>
    </w:p>
    <w:p w:rsidR="00A0523A" w:rsidRDefault="00A0523A" w:rsidP="000D12EC">
      <w:pPr>
        <w:pStyle w:val="Normaalweb"/>
        <w:spacing w:before="0" w:beforeAutospacing="0" w:after="0" w:afterAutospacing="0"/>
        <w:rPr>
          <w:rFonts w:ascii="Calibri" w:hAnsi="Calibri" w:cs="Calibri"/>
          <w:i/>
          <w:color w:val="FF0000"/>
          <w:sz w:val="22"/>
        </w:rPr>
      </w:pPr>
      <w:r>
        <w:rPr>
          <w:rFonts w:ascii="Calibri" w:hAnsi="Calibri" w:cs="Calibri"/>
          <w:i/>
          <w:color w:val="FF0000"/>
          <w:sz w:val="22"/>
        </w:rPr>
        <w:t>‘Top’ Jorick de Haan (Buurtsportcoach):</w:t>
      </w:r>
    </w:p>
    <w:p w:rsidR="00A0523A" w:rsidRPr="00A0523A" w:rsidRDefault="00A0523A" w:rsidP="00A0523A">
      <w:pPr>
        <w:spacing w:line="120" w:lineRule="atLeast"/>
        <w:rPr>
          <w:rFonts w:eastAsia="Arial" w:cstheme="minorHAnsi"/>
          <w:i/>
          <w:color w:val="FF0000"/>
          <w:szCs w:val="12"/>
        </w:rPr>
      </w:pPr>
      <w:r w:rsidRPr="00A0523A">
        <w:rPr>
          <w:rFonts w:eastAsia="Arial" w:cstheme="minorHAnsi"/>
          <w:i/>
          <w:color w:val="FF0000"/>
          <w:szCs w:val="12"/>
        </w:rPr>
        <w:t>Je bereidwilligheid om te helpen is ontzettend goed. We hebben het dan over voor, tijdens en na het evenement.</w:t>
      </w:r>
      <w:r>
        <w:rPr>
          <w:rFonts w:eastAsia="Arial" w:cstheme="minorHAnsi"/>
          <w:i/>
          <w:color w:val="FF0000"/>
          <w:szCs w:val="12"/>
        </w:rPr>
        <w:t xml:space="preserve"> </w:t>
      </w:r>
    </w:p>
    <w:p w:rsidR="00A0523A" w:rsidRPr="00C82BF3" w:rsidRDefault="00A0523A" w:rsidP="000D12EC">
      <w:pPr>
        <w:pStyle w:val="Normaalweb"/>
        <w:spacing w:before="0" w:beforeAutospacing="0" w:after="0" w:afterAutospacing="0"/>
        <w:rPr>
          <w:rFonts w:ascii="Calibri" w:hAnsi="Calibri" w:cs="Calibri"/>
          <w:i/>
          <w:color w:val="FF0000"/>
          <w:sz w:val="22"/>
        </w:rPr>
      </w:pP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Investeren in functionele samenwerkingsverbanden:</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 </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xml:space="preserve">Wat dit punt betreft zijn we samenwerkingen aangegaan met verschillende partijen, van interne tot externe partijen. Samenwerken intern was vooral met de faciliteit manager en de afdeling voor marketing en communicatie. Maar ook het samenwerken met de buurtsportcoaches intern om het netwerk te benutten wat zij al hebben. Daarnaast het samenwerken in de afdeling sport en bewegen door taken in te vullen van de activiteiten van de schoolsportagenda. </w:t>
      </w:r>
    </w:p>
    <w:p w:rsidR="00C82BF3" w:rsidRDefault="00C82BF3" w:rsidP="000D12EC">
      <w:pPr>
        <w:pStyle w:val="Normaalweb"/>
        <w:spacing w:before="0" w:beforeAutospacing="0" w:after="0" w:afterAutospacing="0"/>
        <w:rPr>
          <w:rFonts w:ascii="Calibri" w:hAnsi="Calibri" w:cs="Calibri"/>
          <w:color w:val="000000"/>
          <w:sz w:val="22"/>
        </w:rPr>
      </w:pPr>
    </w:p>
    <w:p w:rsidR="000D12EC" w:rsidRDefault="00C82BF3" w:rsidP="000D12EC">
      <w:pPr>
        <w:pStyle w:val="Normaalweb"/>
        <w:spacing w:before="0" w:beforeAutospacing="0" w:after="0" w:afterAutospacing="0"/>
        <w:rPr>
          <w:rFonts w:ascii="Calibri" w:hAnsi="Calibri" w:cs="Calibri"/>
          <w:i/>
          <w:color w:val="FF0000"/>
          <w:sz w:val="22"/>
        </w:rPr>
      </w:pPr>
      <w:r w:rsidRPr="000C2302">
        <w:rPr>
          <w:rFonts w:ascii="Calibri" w:hAnsi="Calibri" w:cs="Calibri"/>
          <w:i/>
          <w:color w:val="FF0000"/>
          <w:sz w:val="22"/>
        </w:rPr>
        <w:t>Individuele taak in deze indicator:</w:t>
      </w:r>
      <w:r w:rsidR="000D12EC" w:rsidRPr="000C2302">
        <w:rPr>
          <w:rFonts w:ascii="Calibri" w:hAnsi="Calibri" w:cs="Calibri"/>
          <w:i/>
          <w:color w:val="FF0000"/>
          <w:sz w:val="22"/>
        </w:rPr>
        <w:t> </w:t>
      </w:r>
    </w:p>
    <w:p w:rsidR="000C2302" w:rsidRDefault="000C2302" w:rsidP="000D12EC">
      <w:pPr>
        <w:pStyle w:val="Normaalweb"/>
        <w:spacing w:before="0" w:beforeAutospacing="0" w:after="0" w:afterAutospacing="0"/>
        <w:rPr>
          <w:rFonts w:ascii="Calibri" w:hAnsi="Calibri" w:cs="Calibri"/>
          <w:i/>
          <w:color w:val="FF0000"/>
          <w:sz w:val="22"/>
        </w:rPr>
      </w:pPr>
      <w:r>
        <w:rPr>
          <w:rFonts w:ascii="Calibri" w:hAnsi="Calibri" w:cs="Calibri"/>
          <w:i/>
          <w:color w:val="FF0000"/>
          <w:sz w:val="22"/>
        </w:rPr>
        <w:t>Omdat mijn persoonlijke doelstelling was om meer samen te werken met de buurtsportcoaches heb ik dit deel voornamelijk opgepakt. Zo heb ik de communicatie gedaan met de coaches wanneer dit nodig was. Een voorbeeld hiervan is het brainstormen over het opzetten van een buurtsportvereniging en de samenwerking hierin met Sietse. Vooral met Sietse en Danielle aangezien zij de uitgekozen wijken in de gemeente Smallingerland onder hun hoede hebben. (‘de Wiken’ en ‘de Trisken’)</w:t>
      </w:r>
    </w:p>
    <w:p w:rsidR="004233B8" w:rsidRDefault="004233B8" w:rsidP="000D12EC">
      <w:pPr>
        <w:pStyle w:val="Normaalweb"/>
        <w:spacing w:before="0" w:beforeAutospacing="0" w:after="0" w:afterAutospacing="0"/>
        <w:rPr>
          <w:rFonts w:ascii="Calibri" w:hAnsi="Calibri" w:cs="Calibri"/>
          <w:i/>
          <w:color w:val="FF0000"/>
          <w:sz w:val="22"/>
        </w:rPr>
      </w:pPr>
    </w:p>
    <w:p w:rsidR="00C36E95" w:rsidRDefault="004233B8" w:rsidP="000D12EC">
      <w:pPr>
        <w:pStyle w:val="Normaalweb"/>
        <w:spacing w:before="0" w:beforeAutospacing="0" w:after="0" w:afterAutospacing="0"/>
        <w:rPr>
          <w:rFonts w:ascii="Calibri" w:hAnsi="Calibri" w:cs="Calibri"/>
          <w:i/>
          <w:color w:val="FF0000"/>
          <w:sz w:val="22"/>
        </w:rPr>
      </w:pPr>
      <w:r>
        <w:rPr>
          <w:rFonts w:ascii="Calibri" w:hAnsi="Calibri" w:cs="Calibri"/>
          <w:i/>
          <w:color w:val="FF0000"/>
          <w:sz w:val="22"/>
        </w:rPr>
        <w:t>‘Top’ Danielle Veenstra (Buurtsportcoach):</w:t>
      </w:r>
      <w:r w:rsidR="00C36E95">
        <w:rPr>
          <w:rFonts w:ascii="Calibri" w:hAnsi="Calibri" w:cs="Calibri"/>
          <w:i/>
          <w:color w:val="FF0000"/>
          <w:sz w:val="22"/>
        </w:rPr>
        <w:t xml:space="preserve"> </w:t>
      </w:r>
    </w:p>
    <w:p w:rsidR="004233B8" w:rsidRPr="000C2302" w:rsidRDefault="00C36E95" w:rsidP="000D12EC">
      <w:pPr>
        <w:pStyle w:val="Normaalweb"/>
        <w:spacing w:before="0" w:beforeAutospacing="0" w:after="0" w:afterAutospacing="0"/>
        <w:rPr>
          <w:rFonts w:ascii="Calibri" w:hAnsi="Calibri" w:cs="Calibri"/>
          <w:i/>
          <w:color w:val="FF0000"/>
          <w:sz w:val="22"/>
        </w:rPr>
      </w:pPr>
      <w:r w:rsidRPr="00AE4615">
        <w:rPr>
          <w:rFonts w:asciiTheme="minorHAnsi" w:eastAsia="Arial" w:hAnsiTheme="minorHAnsi" w:cstheme="minorHAnsi"/>
          <w:color w:val="FF0000"/>
          <w:sz w:val="22"/>
          <w:szCs w:val="22"/>
        </w:rPr>
        <w:t>Je functioneert prima, het is fijn samenwerken met jou. Je neemt initiatief maar probeer dit ook zelfstandig te gaan doen (in je eentje).</w:t>
      </w:r>
      <w:r>
        <w:rPr>
          <w:rFonts w:cstheme="minorHAnsi"/>
          <w:color w:val="FF0000"/>
        </w:rPr>
        <w:t xml:space="preserve"> </w:t>
      </w:r>
      <w:r w:rsidRPr="00AE4615">
        <w:rPr>
          <w:rFonts w:asciiTheme="minorHAnsi" w:eastAsia="Arial" w:hAnsiTheme="minorHAnsi" w:cstheme="minorHAnsi"/>
          <w:color w:val="FF0000"/>
          <w:sz w:val="22"/>
          <w:szCs w:val="22"/>
        </w:rPr>
        <w:t>In onze samenwerking ben je duidelijk aanwezig geeft aan hoe je iets wilt hebben en overlegt waar nodig is. Je bent actief met je werk bezig en ondersteund anderen. Je staat open voor feedback en doet hier wat mee</w:t>
      </w:r>
      <w:r>
        <w:rPr>
          <w:rFonts w:asciiTheme="minorHAnsi" w:eastAsia="Arial" w:hAnsiTheme="minorHAnsi" w:cstheme="minorHAnsi"/>
          <w:color w:val="FF0000"/>
          <w:sz w:val="22"/>
          <w:szCs w:val="22"/>
        </w:rPr>
        <w:t>.</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w:t>
      </w:r>
    </w:p>
    <w:p w:rsidR="00C36E95" w:rsidRDefault="00C36E95" w:rsidP="000D12EC">
      <w:pPr>
        <w:pStyle w:val="Normaalweb"/>
        <w:spacing w:before="0" w:beforeAutospacing="0" w:after="0" w:afterAutospacing="0"/>
        <w:rPr>
          <w:rFonts w:ascii="Calibri" w:hAnsi="Calibri" w:cs="Calibri"/>
          <w:b/>
          <w:bCs/>
          <w:color w:val="000000"/>
          <w:sz w:val="22"/>
        </w:rPr>
      </w:pPr>
    </w:p>
    <w:p w:rsidR="00C36E95" w:rsidRDefault="00C36E95" w:rsidP="000D12EC">
      <w:pPr>
        <w:pStyle w:val="Normaalweb"/>
        <w:spacing w:before="0" w:beforeAutospacing="0" w:after="0" w:afterAutospacing="0"/>
        <w:rPr>
          <w:rFonts w:ascii="Calibri" w:hAnsi="Calibri" w:cs="Calibri"/>
          <w:b/>
          <w:bCs/>
          <w:color w:val="000000"/>
          <w:sz w:val="22"/>
        </w:rPr>
      </w:pPr>
    </w:p>
    <w:p w:rsidR="00C36E95" w:rsidRDefault="00C36E95" w:rsidP="000D12EC">
      <w:pPr>
        <w:pStyle w:val="Normaalweb"/>
        <w:spacing w:before="0" w:beforeAutospacing="0" w:after="0" w:afterAutospacing="0"/>
        <w:rPr>
          <w:rFonts w:ascii="Calibri" w:hAnsi="Calibri" w:cs="Calibri"/>
          <w:b/>
          <w:bCs/>
          <w:color w:val="000000"/>
          <w:sz w:val="22"/>
        </w:rPr>
      </w:pP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Actief bijdragen aan gezamenlijke doelen:</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w:t>
      </w:r>
    </w:p>
    <w:p w:rsid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xml:space="preserve">Het samenwerken en streven naar gezamenlijke doelen, zoals vooral in de laatste periode naar voren is gekomen. Het stageteam heeft met elkaar intensief samengewerkt met het doel om het afronden van de blueprint te bewerkstelligen. </w:t>
      </w:r>
    </w:p>
    <w:p w:rsidR="00C82BF3" w:rsidRDefault="00C82BF3" w:rsidP="000D12EC">
      <w:pPr>
        <w:pStyle w:val="Normaalweb"/>
        <w:spacing w:before="0" w:beforeAutospacing="0" w:after="0" w:afterAutospacing="0"/>
        <w:rPr>
          <w:rFonts w:ascii="Calibri" w:hAnsi="Calibri" w:cs="Calibri"/>
          <w:color w:val="000000"/>
          <w:sz w:val="22"/>
        </w:rPr>
      </w:pPr>
    </w:p>
    <w:p w:rsidR="00C82BF3" w:rsidRDefault="00C82BF3" w:rsidP="00C82BF3">
      <w:pPr>
        <w:pStyle w:val="Normaalweb"/>
        <w:spacing w:before="0" w:beforeAutospacing="0" w:after="0" w:afterAutospacing="0"/>
        <w:rPr>
          <w:rFonts w:ascii="Calibri" w:hAnsi="Calibri" w:cs="Calibri"/>
          <w:i/>
          <w:color w:val="FF0000"/>
          <w:sz w:val="22"/>
        </w:rPr>
      </w:pPr>
      <w:r w:rsidRPr="000C2302">
        <w:rPr>
          <w:rFonts w:ascii="Calibri" w:hAnsi="Calibri" w:cs="Calibri"/>
          <w:i/>
          <w:color w:val="FF0000"/>
          <w:sz w:val="22"/>
        </w:rPr>
        <w:t>Individuele taak in deze indicator:</w:t>
      </w:r>
    </w:p>
    <w:p w:rsidR="000C2302" w:rsidRPr="000C2302" w:rsidRDefault="000C2302" w:rsidP="00C82BF3">
      <w:pPr>
        <w:pStyle w:val="Normaalweb"/>
        <w:spacing w:before="0" w:beforeAutospacing="0" w:after="0" w:afterAutospacing="0"/>
        <w:rPr>
          <w:rFonts w:ascii="Calibri" w:hAnsi="Calibri" w:cs="Calibri"/>
          <w:i/>
          <w:color w:val="FF0000"/>
          <w:sz w:val="22"/>
        </w:rPr>
      </w:pPr>
      <w:r>
        <w:rPr>
          <w:rFonts w:ascii="Calibri" w:hAnsi="Calibri" w:cs="Calibri"/>
          <w:i/>
          <w:color w:val="FF0000"/>
          <w:sz w:val="22"/>
        </w:rPr>
        <w:t>Door voor te stellen om elkaar van feedback te voorzien op de persoonlijke doelen heb ik in dit proces aardig bijgedragen. Zelf hield ik al een bestand bij voor mijn persoonlijke doelen. Hierin plaatste ik wat ik aan welk doel had gedaan en wanneer. Zo kon ik altijd terugvinden welke doelen ik al in de ontwikk</w:t>
      </w:r>
      <w:r w:rsidR="00C9754D">
        <w:rPr>
          <w:rFonts w:ascii="Calibri" w:hAnsi="Calibri" w:cs="Calibri"/>
          <w:i/>
          <w:color w:val="FF0000"/>
          <w:sz w:val="22"/>
        </w:rPr>
        <w:t>e</w:t>
      </w:r>
      <w:r>
        <w:rPr>
          <w:rFonts w:ascii="Calibri" w:hAnsi="Calibri" w:cs="Calibri"/>
          <w:i/>
          <w:color w:val="FF0000"/>
          <w:sz w:val="22"/>
        </w:rPr>
        <w:t>ling had en waar ik nog aan moest werken. Toen ik het team hierover vertelde, besloten we feedbackmomenten in te plannen, zodat iedereen zich persoonlijke kan ontwikkelen.</w:t>
      </w:r>
    </w:p>
    <w:p w:rsidR="00C82BF3" w:rsidRPr="000D12EC" w:rsidRDefault="00C82BF3" w:rsidP="000D12EC">
      <w:pPr>
        <w:pStyle w:val="Normaalweb"/>
        <w:spacing w:before="0" w:beforeAutospacing="0" w:after="0" w:afterAutospacing="0"/>
        <w:rPr>
          <w:rFonts w:ascii="Calibri" w:hAnsi="Calibri" w:cs="Calibri"/>
          <w:color w:val="000000"/>
          <w:sz w:val="22"/>
        </w:rPr>
      </w:pP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Inbreng eigen opinie en doelstellingen:</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 </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xml:space="preserve">De persoonlijke doelen van het stageteam werden door de teamleden beoordeeld en hierop werd feedback gegeven door de teamgenoten. Wanneer iemand een persoonlijk doel beschreef, werd hier serieus op in gegaan en werd het desbetreffende lid van het stageteam van feedback voorzien. Wanneer dit gedaan werd, hadden we altijd een notulist, zodat de feedback ook genoteerd werd. Zo bleven de teamleden van elkaar ook op de hoogte van de doelen van elkaar. </w:t>
      </w:r>
    </w:p>
    <w:p w:rsidR="000D12EC" w:rsidRDefault="000D12EC" w:rsidP="000D12EC">
      <w:pPr>
        <w:pStyle w:val="Normaalweb"/>
        <w:spacing w:before="0" w:beforeAutospacing="0" w:after="0" w:afterAutospacing="0"/>
        <w:rPr>
          <w:rFonts w:ascii="Calibri" w:hAnsi="Calibri" w:cs="Calibri"/>
          <w:color w:val="000000"/>
          <w:sz w:val="22"/>
        </w:rPr>
      </w:pPr>
    </w:p>
    <w:p w:rsidR="00C82BF3" w:rsidRDefault="00C82BF3" w:rsidP="00C82BF3">
      <w:pPr>
        <w:pStyle w:val="Normaalweb"/>
        <w:spacing w:before="0" w:beforeAutospacing="0" w:after="0" w:afterAutospacing="0"/>
        <w:rPr>
          <w:rFonts w:ascii="Calibri" w:hAnsi="Calibri" w:cs="Calibri"/>
          <w:i/>
          <w:color w:val="FF0000"/>
          <w:sz w:val="22"/>
        </w:rPr>
      </w:pPr>
      <w:r w:rsidRPr="00C9754D">
        <w:rPr>
          <w:rFonts w:ascii="Calibri" w:hAnsi="Calibri" w:cs="Calibri"/>
          <w:i/>
          <w:color w:val="FF0000"/>
          <w:sz w:val="22"/>
        </w:rPr>
        <w:t>Individuele taak in deze indicator:</w:t>
      </w:r>
    </w:p>
    <w:p w:rsidR="00C9754D" w:rsidRPr="00C9754D" w:rsidRDefault="00C9754D" w:rsidP="00C82BF3">
      <w:pPr>
        <w:pStyle w:val="Normaalweb"/>
        <w:spacing w:before="0" w:beforeAutospacing="0" w:after="0" w:afterAutospacing="0"/>
        <w:rPr>
          <w:rFonts w:ascii="Calibri" w:hAnsi="Calibri" w:cs="Calibri"/>
          <w:i/>
          <w:color w:val="FF0000"/>
          <w:sz w:val="22"/>
        </w:rPr>
      </w:pPr>
      <w:r>
        <w:rPr>
          <w:rFonts w:ascii="Calibri" w:hAnsi="Calibri" w:cs="Calibri"/>
          <w:i/>
          <w:color w:val="FF0000"/>
          <w:sz w:val="22"/>
        </w:rPr>
        <w:t>Mijn inbreng in deze indicator is dat ik voor iedereen heel gedetailleerd de notulen noteerde, zodat iedereen in het team de feedback goed kon verwerken gericht op eigen doelen. Deze werden na de vergadering doorgestuurd naar de andere teamleden en werden bij een volgend overleg weer even bekeken, zodat de doorgevoerde feedback per persoon weer ontwikkeld werd.</w:t>
      </w:r>
    </w:p>
    <w:p w:rsidR="00C82BF3" w:rsidRDefault="00C82BF3" w:rsidP="000D12EC">
      <w:pPr>
        <w:pStyle w:val="Normaalweb"/>
        <w:spacing w:before="0" w:beforeAutospacing="0" w:after="0" w:afterAutospacing="0"/>
        <w:rPr>
          <w:rFonts w:ascii="Calibri" w:hAnsi="Calibri" w:cs="Calibri"/>
          <w:color w:val="000000"/>
          <w:sz w:val="22"/>
        </w:rPr>
      </w:pPr>
    </w:p>
    <w:p w:rsidR="00A0523A" w:rsidRDefault="00A0523A" w:rsidP="000D12EC">
      <w:pPr>
        <w:pStyle w:val="Normaalweb"/>
        <w:spacing w:before="0" w:beforeAutospacing="0" w:after="0" w:afterAutospacing="0"/>
        <w:rPr>
          <w:rFonts w:ascii="Calibri" w:hAnsi="Calibri" w:cs="Calibri"/>
          <w:b/>
          <w:bCs/>
          <w:color w:val="000000"/>
          <w:sz w:val="22"/>
        </w:rPr>
      </w:pP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b/>
          <w:bCs/>
          <w:color w:val="000000"/>
          <w:sz w:val="22"/>
        </w:rPr>
        <w:t>Inzet van constructieve communicatie:</w:t>
      </w:r>
    </w:p>
    <w:p w:rsidR="000D12EC" w:rsidRPr="000D12EC" w:rsidRDefault="000D12EC" w:rsidP="000D12EC">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 </w:t>
      </w:r>
    </w:p>
    <w:p w:rsidR="000D12EC" w:rsidRDefault="000D12EC" w:rsidP="00C82BF3">
      <w:pPr>
        <w:pStyle w:val="Normaalweb"/>
        <w:spacing w:before="0" w:beforeAutospacing="0" w:after="0" w:afterAutospacing="0"/>
        <w:rPr>
          <w:rFonts w:ascii="Calibri" w:hAnsi="Calibri" w:cs="Calibri"/>
          <w:color w:val="000000"/>
          <w:sz w:val="22"/>
        </w:rPr>
      </w:pPr>
      <w:r w:rsidRPr="000D12EC">
        <w:rPr>
          <w:rFonts w:ascii="Calibri" w:hAnsi="Calibri" w:cs="Calibri"/>
          <w:color w:val="000000"/>
          <w:sz w:val="22"/>
        </w:rPr>
        <w:t>Het gebruiken van verschillende manieren van communicatie. Zo ging het team intern in de laatste goede periodes vaak bij de nodige mensen langs voor informatie. Extern zoals de bron Haarlem hebben we gemaild en mee gebeld om de benodigde informatie voor een buurtsportvereniging van te ontvangen. Zo heeft het team veel tips ontvangen van de al bestaande opzet voor een buurtsportvereniging. Dit bleek ook goed te zijn, aangezien Sandra Bos aangaf dat eigenlijk alles wat nodig is in het plan, er ook in staat.</w:t>
      </w:r>
    </w:p>
    <w:p w:rsidR="00C82BF3" w:rsidRPr="00C82BF3" w:rsidRDefault="00C82BF3" w:rsidP="00C82BF3">
      <w:pPr>
        <w:pStyle w:val="Normaalweb"/>
        <w:spacing w:before="0" w:beforeAutospacing="0" w:after="0" w:afterAutospacing="0"/>
        <w:rPr>
          <w:rFonts w:ascii="Calibri" w:hAnsi="Calibri" w:cs="Calibri"/>
          <w:color w:val="000000"/>
          <w:sz w:val="22"/>
        </w:rPr>
      </w:pPr>
    </w:p>
    <w:p w:rsidR="00C82BF3" w:rsidRPr="00C9754D" w:rsidRDefault="00C82BF3" w:rsidP="00C82BF3">
      <w:pPr>
        <w:pStyle w:val="Normaalweb"/>
        <w:spacing w:before="0" w:beforeAutospacing="0" w:after="0" w:afterAutospacing="0"/>
        <w:rPr>
          <w:rFonts w:ascii="Calibri" w:hAnsi="Calibri" w:cs="Calibri"/>
          <w:i/>
          <w:color w:val="FF0000"/>
          <w:sz w:val="22"/>
        </w:rPr>
      </w:pPr>
      <w:r w:rsidRPr="00C9754D">
        <w:rPr>
          <w:rFonts w:ascii="Calibri" w:hAnsi="Calibri" w:cs="Calibri"/>
          <w:i/>
          <w:color w:val="FF0000"/>
          <w:sz w:val="22"/>
        </w:rPr>
        <w:t>Individuele taak in deze indicator:</w:t>
      </w:r>
    </w:p>
    <w:p w:rsidR="00C82BF3" w:rsidRDefault="00C9754D" w:rsidP="000D12EC">
      <w:pPr>
        <w:rPr>
          <w:rFonts w:ascii="Calibri" w:hAnsi="Calibri" w:cs="Calibri"/>
          <w:i/>
          <w:color w:val="FF0000"/>
        </w:rPr>
      </w:pPr>
      <w:r w:rsidRPr="00C9754D">
        <w:rPr>
          <w:rFonts w:ascii="Calibri" w:hAnsi="Calibri" w:cs="Calibri"/>
          <w:i/>
          <w:color w:val="FF0000"/>
        </w:rPr>
        <w:t>Het stimuleren van het gebruiken van de al bestaande buurtsportvereniging uit Haarlem. Dit vooral na het gesprek met Rick Nijland die had aangegeven goede bronnen te gebruiken. Door Specifieke vragen op te sturen en een belafspraak te maken met Haarlem heb ik veel informatie ingewonnen over het plan voor het opzetten van een buurtsportvereniging.</w:t>
      </w:r>
    </w:p>
    <w:p w:rsidR="00A0523A" w:rsidRDefault="00A0523A" w:rsidP="00A0523A">
      <w:pPr>
        <w:rPr>
          <w:rFonts w:ascii="Calibri" w:hAnsi="Calibri" w:cs="Calibri"/>
          <w:i/>
        </w:rPr>
      </w:pPr>
      <w:r w:rsidRPr="00A0523A">
        <w:rPr>
          <w:rFonts w:ascii="Calibri" w:hAnsi="Calibri" w:cs="Calibri"/>
          <w:i/>
          <w:highlight w:val="red"/>
        </w:rPr>
        <w:t>Bekijk ook de 360 graden feedback formulieren op</w:t>
      </w:r>
      <w:r>
        <w:rPr>
          <w:rFonts w:ascii="Calibri" w:hAnsi="Calibri" w:cs="Calibri"/>
          <w:i/>
          <w:highlight w:val="red"/>
        </w:rPr>
        <w:t xml:space="preserve">: </w:t>
      </w:r>
      <w:r w:rsidRPr="00A0523A">
        <w:rPr>
          <w:rFonts w:ascii="Calibri" w:hAnsi="Calibri" w:cs="Calibri"/>
          <w:i/>
          <w:highlight w:val="red"/>
        </w:rPr>
        <w:t xml:space="preserve"> </w:t>
      </w:r>
      <w:hyperlink r:id="rId14" w:history="1">
        <w:r w:rsidRPr="00AD2B49">
          <w:rPr>
            <w:rStyle w:val="Hyperlink"/>
            <w:rFonts w:ascii="Calibri" w:hAnsi="Calibri" w:cs="Calibri"/>
            <w:i/>
          </w:rPr>
          <w:t>http://slbmarco.jouwweb.nl/360-graden-feedback</w:t>
        </w:r>
      </w:hyperlink>
      <w:bookmarkStart w:id="14" w:name="_Toc518298952"/>
    </w:p>
    <w:p w:rsidR="00CF2B1C" w:rsidRPr="00A0523A" w:rsidRDefault="00A0523A" w:rsidP="00A0523A">
      <w:pPr>
        <w:rPr>
          <w:rFonts w:ascii="Calibri" w:hAnsi="Calibri" w:cs="Calibri"/>
          <w:i/>
          <w:highlight w:val="red"/>
        </w:rPr>
      </w:pPr>
      <w:r>
        <w:br w:type="column"/>
      </w:r>
      <w:r w:rsidR="00CF2B1C" w:rsidRPr="00A0523A">
        <w:rPr>
          <w:rStyle w:val="Kop1Char"/>
        </w:rPr>
        <w:lastRenderedPageBreak/>
        <w:t>H7 Individuele verantwoording</w:t>
      </w:r>
      <w:bookmarkEnd w:id="14"/>
    </w:p>
    <w:p w:rsidR="00CF2B1C" w:rsidRDefault="00CF2B1C" w:rsidP="00CF2B1C">
      <w:pPr>
        <w:pStyle w:val="Geenafstand"/>
      </w:pPr>
    </w:p>
    <w:p w:rsidR="00840C6F" w:rsidRDefault="00840C6F" w:rsidP="00CF2B1C">
      <w:pPr>
        <w:pStyle w:val="Geenafstand"/>
      </w:pPr>
      <w:r>
        <w:t>De volgende punten zijn te vinden op het digitale portfolio van Marco Smit:</w:t>
      </w:r>
    </w:p>
    <w:p w:rsidR="00840C6F" w:rsidRDefault="00362AF5" w:rsidP="00CF2B1C">
      <w:pPr>
        <w:pStyle w:val="Geenafstand"/>
      </w:pPr>
      <w:hyperlink r:id="rId15" w:history="1">
        <w:r w:rsidR="00840C6F" w:rsidRPr="008339ED">
          <w:rPr>
            <w:rStyle w:val="Hyperlink"/>
          </w:rPr>
          <w:t>Slbmarco.jouwweb.nl</w:t>
        </w:r>
      </w:hyperlink>
    </w:p>
    <w:p w:rsidR="00840C6F" w:rsidRDefault="00840C6F" w:rsidP="00CF2B1C">
      <w:pPr>
        <w:pStyle w:val="Geenafstand"/>
      </w:pPr>
    </w:p>
    <w:p w:rsidR="00B96517" w:rsidRDefault="00CF2B1C" w:rsidP="00B96517">
      <w:pPr>
        <w:pStyle w:val="Geenafstand"/>
        <w:numPr>
          <w:ilvl w:val="0"/>
          <w:numId w:val="10"/>
        </w:numPr>
      </w:pPr>
      <w:r>
        <w:t>Logboek op weekniveau bestand</w:t>
      </w:r>
    </w:p>
    <w:p w:rsidR="00B96517" w:rsidRDefault="00CF2B1C" w:rsidP="00B96517">
      <w:pPr>
        <w:pStyle w:val="Geenafstand"/>
        <w:numPr>
          <w:ilvl w:val="0"/>
          <w:numId w:val="10"/>
        </w:numPr>
      </w:pPr>
      <w:r>
        <w:t>Bewijslast foto’s, video’s en screenshots</w:t>
      </w:r>
    </w:p>
    <w:p w:rsidR="00B96517" w:rsidRDefault="00C36E95" w:rsidP="00B96517">
      <w:pPr>
        <w:pStyle w:val="Geenafstand"/>
        <w:ind w:left="720"/>
      </w:pPr>
      <w:r>
        <w:br w:type="column"/>
      </w:r>
    </w:p>
    <w:p w:rsidR="00AE4615" w:rsidRDefault="00CF2B1C" w:rsidP="007E7B4D">
      <w:pPr>
        <w:pStyle w:val="Kop2"/>
      </w:pPr>
      <w:bookmarkStart w:id="15" w:name="_Toc518298953"/>
      <w:r>
        <w:t>Feedback &amp; Beoordeling opdrachtgever bestand</w:t>
      </w:r>
      <w:r w:rsidR="00AE4615">
        <w:t>:</w:t>
      </w:r>
      <w:bookmarkEnd w:id="15"/>
    </w:p>
    <w:p w:rsidR="00AE4615" w:rsidRPr="00B96517" w:rsidRDefault="00AE4615" w:rsidP="00AE4615">
      <w:pPr>
        <w:rPr>
          <w:rFonts w:cstheme="minorHAnsi"/>
          <w:color w:val="FF0000"/>
        </w:rPr>
      </w:pPr>
      <w:r w:rsidRPr="00AE4615">
        <w:rPr>
          <w:b/>
          <w:color w:val="FF0000"/>
        </w:rPr>
        <w:t>Danielle Veenstra (Buurtsportcoach)</w:t>
      </w:r>
      <w:r w:rsidR="00C82BF3">
        <w:rPr>
          <w:b/>
          <w:color w:val="FF0000"/>
        </w:rPr>
        <w:t xml:space="preserve"> (hele formulier op </w:t>
      </w:r>
      <w:hyperlink r:id="rId16" w:history="1">
        <w:r w:rsidR="00C82BF3" w:rsidRPr="00FD6D6F">
          <w:rPr>
            <w:rStyle w:val="Hyperlink"/>
            <w:b/>
          </w:rPr>
          <w:t>http://slbmarco.jouwweb.nl/360-graden-feedback</w:t>
        </w:r>
      </w:hyperlink>
      <w:r w:rsidR="00C82BF3">
        <w:rPr>
          <w:b/>
          <w:color w:val="FF0000"/>
        </w:rPr>
        <w:t>)</w:t>
      </w:r>
      <w:r w:rsidR="00CF2B1C" w:rsidRPr="00AE4615">
        <w:rPr>
          <w:color w:val="FF0000"/>
        </w:rPr>
        <w:br/>
      </w:r>
      <w:r w:rsidRPr="00AE4615">
        <w:rPr>
          <w:rFonts w:cstheme="minorHAnsi"/>
          <w:color w:val="FF0000"/>
        </w:rPr>
        <w:t>Je functioneert prima, het is fijn samenwerken met jou. Je neemt initiatief maar probeer dit ook zelfstandig te gaan doen (in je eentje).</w:t>
      </w:r>
      <w:r w:rsidR="00B96517">
        <w:rPr>
          <w:rFonts w:cstheme="minorHAnsi"/>
          <w:color w:val="FF0000"/>
        </w:rPr>
        <w:t xml:space="preserve"> </w:t>
      </w:r>
      <w:r w:rsidRPr="00AE4615">
        <w:rPr>
          <w:rFonts w:eastAsia="Arial" w:cstheme="minorHAnsi"/>
          <w:color w:val="FF0000"/>
        </w:rPr>
        <w:t>In onze samenwerking ben je duidelijk aanwezig geeft aan hoe je iets wilt hebben en overlegt waar nodig is. Je bent actief met je werk bezig en ondersteund anderen. Je staat open voor feedback en doet hier wat mee.</w:t>
      </w:r>
    </w:p>
    <w:tbl>
      <w:tblPr>
        <w:tblStyle w:val="Tabelraster"/>
        <w:tblW w:w="0" w:type="auto"/>
        <w:tblInd w:w="119" w:type="dxa"/>
        <w:tblLook w:val="04A0" w:firstRow="1" w:lastRow="0" w:firstColumn="1" w:lastColumn="0" w:noHBand="0" w:noVBand="1"/>
      </w:tblPr>
      <w:tblGrid>
        <w:gridCol w:w="9169"/>
      </w:tblGrid>
      <w:tr w:rsidR="00AE4615" w:rsidRPr="00AE4615" w:rsidTr="007E3C94">
        <w:trPr>
          <w:trHeight w:val="1531"/>
        </w:trPr>
        <w:tc>
          <w:tcPr>
            <w:tcW w:w="9541" w:type="dxa"/>
          </w:tcPr>
          <w:p w:rsidR="00AE4615" w:rsidRPr="00AE4615" w:rsidRDefault="00AE4615" w:rsidP="007E3C94">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Ik wil Marco de volgende tips meegeven:</w:t>
            </w:r>
          </w:p>
          <w:p w:rsidR="00AE4615" w:rsidRPr="00AE4615" w:rsidRDefault="00AE4615" w:rsidP="007E3C94">
            <w:pPr>
              <w:spacing w:line="120" w:lineRule="atLeast"/>
              <w:ind w:left="119"/>
              <w:rPr>
                <w:rFonts w:ascii="Arial" w:eastAsia="Arial" w:hAnsi="Arial" w:cs="Arial"/>
                <w:b/>
                <w:color w:val="FF0000"/>
                <w:sz w:val="18"/>
                <w:szCs w:val="12"/>
                <w:lang w:val="nl-NL"/>
              </w:rPr>
            </w:pPr>
          </w:p>
          <w:p w:rsidR="00AE4615" w:rsidRPr="00AE4615" w:rsidRDefault="00AE4615" w:rsidP="007E3C94">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Dit kan hij verbeteren door; Wat onafhankelijker worden. Samenwerken is een competentie die je goed ligt maar niet in elke situatie zou je kunnen samenwerken. Uitgaan van je eigen kracht en kunnen.</w:t>
            </w:r>
          </w:p>
          <w:p w:rsidR="00AE4615" w:rsidRPr="00AE4615" w:rsidRDefault="00AE4615" w:rsidP="007E3C94">
            <w:pPr>
              <w:spacing w:line="120" w:lineRule="atLeast"/>
              <w:ind w:left="119"/>
              <w:rPr>
                <w:rFonts w:ascii="Arial" w:eastAsia="Arial" w:hAnsi="Arial" w:cs="Arial"/>
                <w:b/>
                <w:color w:val="FF0000"/>
                <w:sz w:val="18"/>
                <w:szCs w:val="12"/>
                <w:lang w:val="nl-NL"/>
              </w:rPr>
            </w:pPr>
          </w:p>
          <w:p w:rsidR="00AE4615" w:rsidRPr="00AE4615" w:rsidRDefault="00AE4615" w:rsidP="00AE4615">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Planning: Denk om een juiste invulling en opbouw bij een opdracht. Zodat het haalbaar blijft en bewaak deze planning goed.</w:t>
            </w:r>
          </w:p>
          <w:p w:rsidR="00AE4615" w:rsidRPr="00AE4615" w:rsidRDefault="00AE4615" w:rsidP="007E3C94">
            <w:pPr>
              <w:spacing w:line="120" w:lineRule="atLeast"/>
              <w:rPr>
                <w:rFonts w:ascii="Arial" w:eastAsia="Arial" w:hAnsi="Arial" w:cs="Arial"/>
                <w:b/>
                <w:color w:val="FF0000"/>
                <w:sz w:val="18"/>
                <w:szCs w:val="12"/>
                <w:lang w:val="nl-NL"/>
              </w:rPr>
            </w:pPr>
          </w:p>
        </w:tc>
      </w:tr>
      <w:tr w:rsidR="00AE4615" w:rsidRPr="00AE4615" w:rsidTr="007E3C94">
        <w:trPr>
          <w:trHeight w:val="1531"/>
        </w:trPr>
        <w:tc>
          <w:tcPr>
            <w:tcW w:w="9541" w:type="dxa"/>
          </w:tcPr>
          <w:p w:rsidR="00AE4615" w:rsidRPr="00AE4615" w:rsidRDefault="00AE4615" w:rsidP="007E3C94">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 xml:space="preserve">Ik wil Marco de volgende tops meegeven:       </w:t>
            </w:r>
          </w:p>
          <w:p w:rsidR="00AE4615" w:rsidRPr="00AE4615" w:rsidRDefault="00AE4615" w:rsidP="007E3C94">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 xml:space="preserve">Dit kan hij versterken door; </w:t>
            </w:r>
          </w:p>
          <w:p w:rsidR="00AE4615" w:rsidRPr="00AE4615" w:rsidRDefault="00AE4615" w:rsidP="007E3C94">
            <w:pPr>
              <w:spacing w:line="120" w:lineRule="atLeast"/>
              <w:ind w:left="119"/>
              <w:rPr>
                <w:rFonts w:ascii="Arial" w:eastAsia="Arial" w:hAnsi="Arial" w:cs="Arial"/>
                <w:b/>
                <w:color w:val="FF0000"/>
                <w:sz w:val="18"/>
                <w:szCs w:val="12"/>
                <w:lang w:val="nl-NL"/>
              </w:rPr>
            </w:pPr>
          </w:p>
          <w:p w:rsidR="00AE4615" w:rsidRPr="00AE4615" w:rsidRDefault="00AE4615" w:rsidP="007E3C94">
            <w:pPr>
              <w:spacing w:line="120" w:lineRule="atLeast"/>
              <w:ind w:left="119"/>
              <w:rPr>
                <w:rFonts w:ascii="Arial" w:eastAsia="Arial" w:hAnsi="Arial" w:cs="Arial"/>
                <w:b/>
                <w:color w:val="FF0000"/>
                <w:sz w:val="18"/>
                <w:szCs w:val="12"/>
                <w:lang w:val="nl-NL"/>
              </w:rPr>
            </w:pPr>
          </w:p>
          <w:p w:rsidR="00AE4615" w:rsidRPr="00AE4615" w:rsidRDefault="00AE4615" w:rsidP="00AE4615">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 xml:space="preserve">Je inzet is prima, je bent enthousiast en een fijne collega om mee samen te werken. </w:t>
            </w:r>
          </w:p>
          <w:p w:rsidR="00AE4615" w:rsidRPr="00AE4615" w:rsidRDefault="00AE4615" w:rsidP="007E3C94">
            <w:pPr>
              <w:spacing w:line="120" w:lineRule="atLeast"/>
              <w:ind w:left="119"/>
              <w:rPr>
                <w:rFonts w:ascii="Arial" w:eastAsia="Arial" w:hAnsi="Arial" w:cs="Arial"/>
                <w:b/>
                <w:color w:val="FF0000"/>
                <w:sz w:val="18"/>
                <w:szCs w:val="12"/>
                <w:lang w:val="nl-NL"/>
              </w:rPr>
            </w:pPr>
          </w:p>
          <w:p w:rsidR="00AE4615" w:rsidRPr="00AE4615" w:rsidRDefault="00AE4615" w:rsidP="007E3C94">
            <w:pPr>
              <w:spacing w:line="120" w:lineRule="atLeast"/>
              <w:rPr>
                <w:rFonts w:ascii="Arial" w:eastAsia="Arial" w:hAnsi="Arial" w:cs="Arial"/>
                <w:b/>
                <w:color w:val="FF0000"/>
                <w:sz w:val="18"/>
                <w:szCs w:val="12"/>
                <w:lang w:val="nl-NL"/>
              </w:rPr>
            </w:pPr>
          </w:p>
        </w:tc>
      </w:tr>
    </w:tbl>
    <w:p w:rsidR="00AE4615" w:rsidRPr="00AE4615" w:rsidRDefault="00AE4615" w:rsidP="00AE4615">
      <w:pPr>
        <w:rPr>
          <w:rFonts w:eastAsia="Arial" w:cstheme="minorHAnsi"/>
          <w:color w:val="FF0000"/>
        </w:rPr>
      </w:pPr>
    </w:p>
    <w:p w:rsidR="00B96517" w:rsidRDefault="00AE4615" w:rsidP="00AE4615">
      <w:pPr>
        <w:rPr>
          <w:b/>
          <w:color w:val="FF0000"/>
        </w:rPr>
      </w:pPr>
      <w:r w:rsidRPr="00AE4615">
        <w:rPr>
          <w:b/>
          <w:color w:val="FF0000"/>
        </w:rPr>
        <w:t>Mechiel Gerding (Stagegenoot)</w:t>
      </w:r>
      <w:r>
        <w:rPr>
          <w:b/>
          <w:color w:val="FF0000"/>
        </w:rPr>
        <w:t xml:space="preserve"> (hele formulier op </w:t>
      </w:r>
      <w:hyperlink r:id="rId17" w:history="1">
        <w:r w:rsidR="00C82BF3" w:rsidRPr="00FD6D6F">
          <w:rPr>
            <w:rStyle w:val="Hyperlink"/>
            <w:b/>
          </w:rPr>
          <w:t>http://slbmarco.jouwweb.nl/360-graden-feedback</w:t>
        </w:r>
      </w:hyperlink>
      <w:r w:rsidR="00C82BF3">
        <w:rPr>
          <w:b/>
          <w:color w:val="FF0000"/>
        </w:rPr>
        <w:t>)</w:t>
      </w:r>
    </w:p>
    <w:p w:rsidR="00AE4615" w:rsidRPr="00AE4615" w:rsidRDefault="00AE4615" w:rsidP="00AE4615">
      <w:pPr>
        <w:rPr>
          <w:rFonts w:ascii="Arial" w:eastAsia="Arial" w:hAnsi="Arial" w:cs="Arial"/>
          <w:color w:val="FF0000"/>
          <w:sz w:val="20"/>
          <w:szCs w:val="20"/>
        </w:rPr>
      </w:pPr>
      <w:r w:rsidRPr="00AE4615">
        <w:rPr>
          <w:rFonts w:ascii="Arial" w:eastAsia="Arial" w:hAnsi="Arial" w:cs="Arial"/>
          <w:color w:val="FF0000"/>
          <w:sz w:val="20"/>
          <w:szCs w:val="20"/>
        </w:rPr>
        <w:t>Door feedbackrondes je echt verbeterd. Je hebt goed kritisch naar jezelf gekeken en daar mee vooruit gegaan.</w:t>
      </w:r>
    </w:p>
    <w:tbl>
      <w:tblPr>
        <w:tblStyle w:val="Tabelraster"/>
        <w:tblW w:w="0" w:type="auto"/>
        <w:tblInd w:w="119" w:type="dxa"/>
        <w:tblLook w:val="04A0" w:firstRow="1" w:lastRow="0" w:firstColumn="1" w:lastColumn="0" w:noHBand="0" w:noVBand="1"/>
      </w:tblPr>
      <w:tblGrid>
        <w:gridCol w:w="9169"/>
      </w:tblGrid>
      <w:tr w:rsidR="00AE4615" w:rsidRPr="00AE4615" w:rsidTr="007E3C94">
        <w:trPr>
          <w:trHeight w:val="1531"/>
        </w:trPr>
        <w:tc>
          <w:tcPr>
            <w:tcW w:w="9541" w:type="dxa"/>
          </w:tcPr>
          <w:p w:rsidR="00AE4615" w:rsidRPr="00AE4615" w:rsidRDefault="00AE4615" w:rsidP="007E3C94">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Ik wil Marco de volgende tips meegeven: Proberen om in verslagen zakelijker te schrijven</w:t>
            </w:r>
          </w:p>
          <w:p w:rsidR="00AE4615" w:rsidRPr="00B96517" w:rsidRDefault="00AE4615" w:rsidP="00B96517">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Dit kan hij verbeteren door; zijn werk na te laten kijken voordat hij het aanlevert.</w:t>
            </w:r>
          </w:p>
        </w:tc>
      </w:tr>
      <w:tr w:rsidR="00AE4615" w:rsidRPr="00AE4615" w:rsidTr="007E3C94">
        <w:trPr>
          <w:trHeight w:val="1531"/>
        </w:trPr>
        <w:tc>
          <w:tcPr>
            <w:tcW w:w="9541" w:type="dxa"/>
          </w:tcPr>
          <w:p w:rsidR="00AE4615" w:rsidRPr="00AE4615" w:rsidRDefault="00AE4615" w:rsidP="007E3C94">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 xml:space="preserve">Ik wil Marco de volgende tops meegeven: je actieve houding volhouden. Je hebt de ‘kop er voor en daarna rusten’ mentaliteit.      </w:t>
            </w:r>
          </w:p>
          <w:p w:rsidR="00AE4615" w:rsidRPr="00AE4615" w:rsidRDefault="00AE4615" w:rsidP="00AE4615">
            <w:pPr>
              <w:spacing w:line="120" w:lineRule="atLeast"/>
              <w:ind w:left="119"/>
              <w:rPr>
                <w:rFonts w:ascii="Arial" w:eastAsia="Arial" w:hAnsi="Arial" w:cs="Arial"/>
                <w:b/>
                <w:color w:val="FF0000"/>
                <w:sz w:val="18"/>
                <w:szCs w:val="12"/>
                <w:lang w:val="nl-NL"/>
              </w:rPr>
            </w:pPr>
            <w:r w:rsidRPr="00AE4615">
              <w:rPr>
                <w:rFonts w:ascii="Arial" w:eastAsia="Arial" w:hAnsi="Arial" w:cs="Arial"/>
                <w:b/>
                <w:color w:val="FF0000"/>
                <w:sz w:val="18"/>
                <w:szCs w:val="12"/>
                <w:lang w:val="nl-NL"/>
              </w:rPr>
              <w:t>Dit kan hij versterken door; zichzelf te blijven (wat hij ook doet) en hier mee door te gaan</w:t>
            </w:r>
          </w:p>
        </w:tc>
      </w:tr>
    </w:tbl>
    <w:p w:rsidR="00C9754D" w:rsidRDefault="00C9754D" w:rsidP="00CF2B1C">
      <w:pPr>
        <w:pStyle w:val="Geenafstand"/>
        <w:rPr>
          <w:color w:val="FF0000"/>
        </w:rPr>
      </w:pPr>
    </w:p>
    <w:p w:rsidR="00C9754D" w:rsidRDefault="00C9754D" w:rsidP="00CF2B1C">
      <w:pPr>
        <w:pStyle w:val="Geenafstand"/>
        <w:rPr>
          <w:color w:val="FF0000"/>
        </w:rPr>
      </w:pPr>
    </w:p>
    <w:p w:rsidR="00C9754D" w:rsidRPr="007D6562" w:rsidRDefault="007D6562" w:rsidP="00CF2B1C">
      <w:pPr>
        <w:pStyle w:val="Geenafstand"/>
        <w:rPr>
          <w:b/>
          <w:color w:val="FF0000"/>
        </w:rPr>
      </w:pPr>
      <w:r w:rsidRPr="007D6562">
        <w:rPr>
          <w:b/>
          <w:color w:val="FF0000"/>
        </w:rPr>
        <w:t>Reflectie Feedback andere medewerkers:</w:t>
      </w:r>
    </w:p>
    <w:p w:rsidR="00B96517" w:rsidRDefault="00C36E95" w:rsidP="00CF2B1C">
      <w:pPr>
        <w:pStyle w:val="Geenafstand"/>
        <w:rPr>
          <w:color w:val="FF0000"/>
        </w:rPr>
      </w:pPr>
      <w:r>
        <w:rPr>
          <w:color w:val="FF0000"/>
        </w:rPr>
        <w:t xml:space="preserve">De Feedbackpunten die Danielle en Mechiel aangeven, kan ik me redelijk in vinden. Danielle geeft me passende feedback, dit komt door de nauwe samenwerking. Ze geeft aan dat ik in sommige situaties wat afhankelijker moet handelen van de groep en hier ben ik het wel mee eens. Vooral in het begin van de stageperiode bij sportbedrijf Drachten. Verder geeft ze aan dat samenwerken mij goed ligt. Daarnaast het juist invullen van de planning, we hadden een planning en zouden daarin een activiteit organiseren, echter door tijdgebrek en een verkeerde invulling van de planning kwamen we hier niet aan toe en is het goed aangepast. Tot slot vind ze me een fijne collega en </w:t>
      </w:r>
      <w:r w:rsidR="007D6562">
        <w:rPr>
          <w:color w:val="FF0000"/>
        </w:rPr>
        <w:t xml:space="preserve">ook fijn om mee samen te werken. De samenwerking met Danielle is altijd goed verlopen en kon haar altijd van alles vragen wanneer ik haar nodig had. </w:t>
      </w:r>
    </w:p>
    <w:p w:rsidR="007D6562" w:rsidRDefault="007D6562" w:rsidP="00CF2B1C">
      <w:pPr>
        <w:pStyle w:val="Geenafstand"/>
        <w:rPr>
          <w:color w:val="FF0000"/>
        </w:rPr>
      </w:pPr>
      <w:r>
        <w:rPr>
          <w:color w:val="FF0000"/>
        </w:rPr>
        <w:lastRenderedPageBreak/>
        <w:t>Mechiel geeft aan dat ik dingen die ik aanlever op school meer zou moeten laten controleren, dit haalt hij uit het feit dat VT1 en VT2 niet volledig ingeleverd waren. Ik vind dit een heel goed punt van Mechiel aangezien ik hier zelf ook echt in wil verbeteren. Ook dat ik de juiste werkhouding heb en hier vooral mee door moet gaan, omdat hij dit een als prettig heeft ervaren. Ook geeft hij aan dat dit in de laatste periodes van stage vooral heeft zien terugkomen.</w:t>
      </w:r>
    </w:p>
    <w:p w:rsidR="00C36E95" w:rsidRDefault="00C36E95" w:rsidP="00CF2B1C">
      <w:pPr>
        <w:pStyle w:val="Geenafstand"/>
        <w:rPr>
          <w:color w:val="FF0000"/>
        </w:rPr>
      </w:pPr>
    </w:p>
    <w:p w:rsidR="00C36E95" w:rsidRDefault="00C36E95" w:rsidP="00CF2B1C">
      <w:pPr>
        <w:pStyle w:val="Geenafstand"/>
        <w:rPr>
          <w:color w:val="FF0000"/>
        </w:rPr>
      </w:pPr>
    </w:p>
    <w:p w:rsidR="00C36E95" w:rsidRDefault="00C36E95" w:rsidP="00CF2B1C">
      <w:pPr>
        <w:pStyle w:val="Geenafstand"/>
        <w:rPr>
          <w:color w:val="FF0000"/>
        </w:rPr>
      </w:pPr>
    </w:p>
    <w:p w:rsidR="007D6562" w:rsidRDefault="007D6562" w:rsidP="00CF2B1C">
      <w:pPr>
        <w:pStyle w:val="Geenafstand"/>
        <w:rPr>
          <w:color w:val="FF0000"/>
        </w:rPr>
      </w:pPr>
    </w:p>
    <w:p w:rsidR="00CF2B1C" w:rsidRPr="00B96517" w:rsidRDefault="00CF2B1C" w:rsidP="00C9754D">
      <w:pPr>
        <w:pStyle w:val="Geenafstand"/>
        <w:rPr>
          <w:b/>
          <w:color w:val="FF0000"/>
        </w:rPr>
      </w:pPr>
      <w:r w:rsidRPr="00B96517">
        <w:rPr>
          <w:b/>
          <w:color w:val="FF0000"/>
        </w:rPr>
        <w:t>Reflectie op Feedback &amp; Beoordeling opdrachtgever</w:t>
      </w:r>
      <w:r w:rsidR="00C82BF3" w:rsidRPr="00B96517">
        <w:rPr>
          <w:b/>
          <w:color w:val="FF0000"/>
        </w:rPr>
        <w:t xml:space="preserve"> (</w:t>
      </w:r>
      <w:r w:rsidR="00B96517">
        <w:rPr>
          <w:b/>
          <w:color w:val="FF0000"/>
        </w:rPr>
        <w:t xml:space="preserve">ingevulde formulier </w:t>
      </w:r>
      <w:r w:rsidR="00C82BF3" w:rsidRPr="00B96517">
        <w:rPr>
          <w:b/>
          <w:color w:val="FF0000"/>
        </w:rPr>
        <w:t xml:space="preserve">op </w:t>
      </w:r>
      <w:r w:rsidR="0046429B">
        <w:rPr>
          <w:b/>
          <w:color w:val="FF0000"/>
        </w:rPr>
        <w:t xml:space="preserve"> </w:t>
      </w:r>
      <w:hyperlink r:id="rId18" w:history="1">
        <w:r w:rsidR="0046429B" w:rsidRPr="00FD6D6F">
          <w:rPr>
            <w:rStyle w:val="Hyperlink"/>
            <w:b/>
          </w:rPr>
          <w:t>http://slbmarco.jouwweb.nl/reflectie-beoordeling-stage</w:t>
        </w:r>
      </w:hyperlink>
      <w:r w:rsidR="00C82BF3" w:rsidRPr="00B96517">
        <w:rPr>
          <w:b/>
          <w:color w:val="FF0000"/>
        </w:rPr>
        <w:t>)</w:t>
      </w:r>
    </w:p>
    <w:p w:rsidR="00C9754D" w:rsidRPr="00C9754D" w:rsidRDefault="00C9754D" w:rsidP="00C9754D">
      <w:pPr>
        <w:pStyle w:val="Geenafstand"/>
        <w:rPr>
          <w:color w:val="FF0000"/>
        </w:rPr>
      </w:pPr>
    </w:p>
    <w:p w:rsidR="00C82BF3" w:rsidRPr="00C82BF3" w:rsidRDefault="00C82BF3" w:rsidP="00C82BF3">
      <w:pPr>
        <w:spacing w:after="78" w:line="240" w:lineRule="auto"/>
        <w:rPr>
          <w:rFonts w:eastAsia="Times New Roman" w:cstheme="minorHAnsi"/>
          <w:color w:val="FF0000"/>
          <w:szCs w:val="20"/>
          <w:lang w:eastAsia="nl-NL"/>
        </w:rPr>
      </w:pPr>
      <w:r w:rsidRPr="00C82BF3">
        <w:rPr>
          <w:rFonts w:eastAsia="Times New Roman" w:cstheme="minorHAnsi"/>
          <w:color w:val="FF0000"/>
          <w:szCs w:val="20"/>
          <w:lang w:eastAsia="nl-NL"/>
        </w:rPr>
        <w:t xml:space="preserve">Als ik naar de beoordeling kijk die ik van mijn stagebegeleider heb gekregen, dan ben ik redelijk tevreden. Het feit dat voor tevreden 'redelijk' staat is omdat ik denk dat ik er iets meer uit had kunne halen. Dit komt door mijzelf maar ook door het samenwerken in het team. Door eerder met het bijhouden van het logboek bezig te gaan en beter met mijn competenties om te gaan, had ik er iets meer uit kunnen halen. Met een 6,5 heb ik hier een dikke voldoende op behaald en mag ik niet klagen. Ik streef er dan ook naar om ,zoals mijn beoordelaar zegt, eerder </w:t>
      </w:r>
      <w:proofErr w:type="spellStart"/>
      <w:r w:rsidRPr="00C82BF3">
        <w:rPr>
          <w:rFonts w:eastAsia="Times New Roman" w:cstheme="minorHAnsi"/>
          <w:color w:val="FF0000"/>
          <w:szCs w:val="20"/>
          <w:lang w:eastAsia="nl-NL"/>
        </w:rPr>
        <w:t>pro-actief</w:t>
      </w:r>
      <w:proofErr w:type="spellEnd"/>
      <w:r w:rsidRPr="00C82BF3">
        <w:rPr>
          <w:rFonts w:eastAsia="Times New Roman" w:cstheme="minorHAnsi"/>
          <w:color w:val="FF0000"/>
          <w:szCs w:val="20"/>
          <w:lang w:eastAsia="nl-NL"/>
        </w:rPr>
        <w:t xml:space="preserve"> reageren op de situaties die zich voordoen. Zo moet ik mezelf niet tegen laten houden door teamgenoten volgens haar. Ik denk dat ik beter functioneer in een team waar anderen ietsje boven mij uit steken. Wat ik nu van het team heb ervaren is dat ik vooral in het begin de kar moest trekken en ik naliet mezelf te ontwikkelen buiten het stageteam om.</w:t>
      </w:r>
    </w:p>
    <w:p w:rsidR="00C82BF3" w:rsidRDefault="00C82BF3" w:rsidP="00C82BF3">
      <w:pPr>
        <w:spacing w:after="78" w:line="240" w:lineRule="auto"/>
        <w:rPr>
          <w:rFonts w:eastAsia="Times New Roman" w:cstheme="minorHAnsi"/>
          <w:color w:val="FF0000"/>
          <w:szCs w:val="20"/>
          <w:lang w:eastAsia="nl-NL"/>
        </w:rPr>
      </w:pPr>
      <w:r w:rsidRPr="00C82BF3">
        <w:rPr>
          <w:rFonts w:eastAsia="Times New Roman" w:cstheme="minorHAnsi"/>
          <w:color w:val="FF0000"/>
          <w:szCs w:val="20"/>
          <w:lang w:eastAsia="nl-NL"/>
        </w:rPr>
        <w:t>Daarmee wil ik niet zeggen dat het niet een fijn team was om samen te werken, want we hebben veel dingen bereikt. Bijvoorbeeld het neerzetten van 3 sterke video's maar ook vooral het ontwikkelen van de blueprint.</w:t>
      </w:r>
      <w:r w:rsidR="00B96517">
        <w:rPr>
          <w:rFonts w:eastAsia="Times New Roman" w:cstheme="minorHAnsi"/>
          <w:color w:val="FF0000"/>
          <w:szCs w:val="20"/>
          <w:lang w:eastAsia="nl-NL"/>
        </w:rPr>
        <w:t xml:space="preserve"> Wel had ik in het begin wat meer mezelf kunnen ontwikkelen en me niet tegen laten houden door teamleden. Later toen iedereen elkaar en de doelen wat meer waardeerde ging dit beter.</w:t>
      </w:r>
      <w:r w:rsidRPr="00C82BF3">
        <w:rPr>
          <w:rFonts w:eastAsia="Times New Roman" w:cstheme="minorHAnsi"/>
          <w:color w:val="FF0000"/>
          <w:szCs w:val="20"/>
          <w:lang w:eastAsia="nl-NL"/>
        </w:rPr>
        <w:t xml:space="preserve"> Het methodische handelen hierin hebben we zeer goed opgepakt. We zijn te werk gegaan door eerst te brainstormen en in die sessie ook gebruik te maken van verschillende professionals. Daarnaast hebben we deskresearch gedaan bij andere gemeenten die al een buurtsportvereniging opgezet hadden. Door al deze dingen al helder in kaart te hebben door vele verschillende professionals te hebben ondervraagd, was Sandra eigenlijk al snel onder de indruk van wat we hadden neergezet. De feedback die daar ook op kwam bleef bij het toevoegen van een aantal kleine puntjes en wat schrijffouten. </w:t>
      </w:r>
    </w:p>
    <w:p w:rsidR="007C28FB" w:rsidRPr="00362AF5" w:rsidRDefault="007C28FB" w:rsidP="00C82BF3">
      <w:pPr>
        <w:spacing w:after="78" w:line="240" w:lineRule="auto"/>
        <w:rPr>
          <w:rFonts w:eastAsia="Times New Roman" w:cstheme="minorHAnsi"/>
          <w:color w:val="FF0000"/>
          <w:sz w:val="24"/>
          <w:szCs w:val="20"/>
          <w:lang w:eastAsia="nl-NL"/>
        </w:rPr>
      </w:pPr>
      <w:r w:rsidRPr="00362AF5">
        <w:rPr>
          <w:rFonts w:cstheme="minorHAnsi"/>
          <w:color w:val="FF0000"/>
          <w:szCs w:val="20"/>
        </w:rPr>
        <w:t>Wat Sandra ook wel kon waarderen is de duidelijkheid met de competenties vanuit mij die vanuit school voorgedragen werden. Zo heb ik steeds een update gegeven over bijvoorbeeld mijn persoonlijk portfolio en hierop tips gevraagd aan Sandra. Zo kon ik dan ook mijn eigen portfolio goed aanpassen. Een tip vanuit Sandra was dan ook om meer van stage mee te nemen in de competenties 1t/m6.</w:t>
      </w:r>
    </w:p>
    <w:p w:rsidR="00C82BF3" w:rsidRPr="00C82BF3" w:rsidRDefault="00C82BF3" w:rsidP="00C82BF3">
      <w:pPr>
        <w:spacing w:after="78" w:line="240" w:lineRule="auto"/>
        <w:rPr>
          <w:rFonts w:eastAsia="Times New Roman" w:cstheme="minorHAnsi"/>
          <w:color w:val="FF0000"/>
          <w:szCs w:val="20"/>
          <w:lang w:eastAsia="nl-NL"/>
        </w:rPr>
      </w:pPr>
      <w:r w:rsidRPr="00C82BF3">
        <w:rPr>
          <w:rFonts w:eastAsia="Times New Roman" w:cstheme="minorHAnsi"/>
          <w:color w:val="FF0000"/>
          <w:szCs w:val="20"/>
          <w:lang w:eastAsia="nl-NL"/>
        </w:rPr>
        <w:t xml:space="preserve">Ik vind dat we dit als stageteam de laatste weken na de verandering van het verandertraject en </w:t>
      </w:r>
      <w:r w:rsidR="00B96517">
        <w:rPr>
          <w:rFonts w:eastAsia="Times New Roman" w:cstheme="minorHAnsi"/>
          <w:color w:val="FF0000"/>
          <w:szCs w:val="20"/>
          <w:lang w:eastAsia="nl-NL"/>
        </w:rPr>
        <w:t>h</w:t>
      </w:r>
      <w:r w:rsidRPr="00C82BF3">
        <w:rPr>
          <w:rFonts w:eastAsia="Times New Roman" w:cstheme="minorHAnsi"/>
          <w:color w:val="FF0000"/>
          <w:szCs w:val="20"/>
          <w:lang w:eastAsia="nl-NL"/>
        </w:rPr>
        <w:t>et gesprek met Rick, goed op hebben gepakt. </w:t>
      </w:r>
    </w:p>
    <w:p w:rsidR="00C82BF3" w:rsidRDefault="00C82BF3" w:rsidP="00CF2B1C">
      <w:bookmarkStart w:id="16" w:name="_GoBack"/>
      <w:bookmarkEnd w:id="16"/>
    </w:p>
    <w:p w:rsidR="00FE5F4C" w:rsidRPr="00CF2B1C" w:rsidRDefault="00FE5F4C" w:rsidP="00CF2B1C"/>
    <w:sectPr w:rsidR="00FE5F4C" w:rsidRPr="00CF2B1C" w:rsidSect="00F71DD2">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4D" w:rsidRDefault="007E7B4D" w:rsidP="007E7B4D">
      <w:pPr>
        <w:spacing w:after="0" w:line="240" w:lineRule="auto"/>
      </w:pPr>
      <w:r>
        <w:separator/>
      </w:r>
    </w:p>
  </w:endnote>
  <w:endnote w:type="continuationSeparator" w:id="0">
    <w:p w:rsidR="007E7B4D" w:rsidRDefault="007E7B4D" w:rsidP="007E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FCPEP+TriniteRomanWide">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018"/>
      <w:docPartObj>
        <w:docPartGallery w:val="Page Numbers (Bottom of Page)"/>
        <w:docPartUnique/>
      </w:docPartObj>
    </w:sdtPr>
    <w:sdtEndPr/>
    <w:sdtContent>
      <w:p w:rsidR="007E7B4D" w:rsidRDefault="007E7B4D">
        <w:pPr>
          <w:pStyle w:val="Voettekst"/>
          <w:jc w:val="right"/>
        </w:pPr>
        <w:r>
          <w:fldChar w:fldCharType="begin"/>
        </w:r>
        <w:r>
          <w:instrText>PAGE   \* MERGEFORMAT</w:instrText>
        </w:r>
        <w:r>
          <w:fldChar w:fldCharType="separate"/>
        </w:r>
        <w:r>
          <w:t>2</w:t>
        </w:r>
        <w:r>
          <w:fldChar w:fldCharType="end"/>
        </w:r>
      </w:p>
    </w:sdtContent>
  </w:sdt>
  <w:p w:rsidR="007E7B4D" w:rsidRDefault="007E7B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4D" w:rsidRDefault="007E7B4D" w:rsidP="007E7B4D">
      <w:pPr>
        <w:spacing w:after="0" w:line="240" w:lineRule="auto"/>
      </w:pPr>
      <w:r>
        <w:separator/>
      </w:r>
    </w:p>
  </w:footnote>
  <w:footnote w:type="continuationSeparator" w:id="0">
    <w:p w:rsidR="007E7B4D" w:rsidRDefault="007E7B4D" w:rsidP="007E7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7AEC"/>
    <w:multiLevelType w:val="hybridMultilevel"/>
    <w:tmpl w:val="0090D9B0"/>
    <w:lvl w:ilvl="0" w:tplc="998E8C26">
      <w:start w:val="10"/>
      <w:numFmt w:val="bullet"/>
      <w:lvlText w:val="-"/>
      <w:lvlJc w:val="left"/>
      <w:pPr>
        <w:ind w:left="720" w:hanging="360"/>
      </w:pPr>
      <w:rPr>
        <w:rFonts w:ascii="Calibri" w:eastAsiaTheme="minorHAnsi" w:hAnsi="Calibri" w:cs="Calibri" w:hint="default"/>
        <w:color w:val="auto"/>
        <w:sz w:val="22"/>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DE66D51"/>
    <w:multiLevelType w:val="hybridMultilevel"/>
    <w:tmpl w:val="F37CA334"/>
    <w:lvl w:ilvl="0" w:tplc="0FAA518C">
      <w:start w:val="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8975A4"/>
    <w:multiLevelType w:val="hybridMultilevel"/>
    <w:tmpl w:val="6C4AC15E"/>
    <w:lvl w:ilvl="0" w:tplc="8E9EA5AE">
      <w:start w:val="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2D57F7"/>
    <w:multiLevelType w:val="hybridMultilevel"/>
    <w:tmpl w:val="196C9922"/>
    <w:lvl w:ilvl="0" w:tplc="1B2E0CA2">
      <w:start w:val="4"/>
      <w:numFmt w:val="bullet"/>
      <w:lvlText w:val="-"/>
      <w:lvlJc w:val="left"/>
      <w:pPr>
        <w:ind w:left="720" w:hanging="360"/>
      </w:pPr>
      <w:rPr>
        <w:rFonts w:ascii="Calibri" w:eastAsiaTheme="minorHAnsi" w:hAnsi="Calibri" w:cs="Calibri" w:hint="default"/>
        <w:b/>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0A7BB8"/>
    <w:multiLevelType w:val="hybridMultilevel"/>
    <w:tmpl w:val="27C895C4"/>
    <w:lvl w:ilvl="0" w:tplc="03FAE518">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156D02"/>
    <w:multiLevelType w:val="hybridMultilevel"/>
    <w:tmpl w:val="173243A6"/>
    <w:lvl w:ilvl="0" w:tplc="FF5AB37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B35584"/>
    <w:multiLevelType w:val="hybridMultilevel"/>
    <w:tmpl w:val="433A8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6502EB"/>
    <w:multiLevelType w:val="hybridMultilevel"/>
    <w:tmpl w:val="FDF07670"/>
    <w:lvl w:ilvl="0" w:tplc="8A9AAAF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137B1F"/>
    <w:multiLevelType w:val="hybridMultilevel"/>
    <w:tmpl w:val="D980860E"/>
    <w:lvl w:ilvl="0" w:tplc="C546C5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860897"/>
    <w:multiLevelType w:val="hybridMultilevel"/>
    <w:tmpl w:val="F668A75E"/>
    <w:lvl w:ilvl="0" w:tplc="7A1C048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9"/>
  </w:num>
  <w:num w:numId="6">
    <w:abstractNumId w:val="5"/>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DD2"/>
    <w:rsid w:val="00001D43"/>
    <w:rsid w:val="00010E81"/>
    <w:rsid w:val="000B5615"/>
    <w:rsid w:val="000C2302"/>
    <w:rsid w:val="000D12EC"/>
    <w:rsid w:val="000F47F1"/>
    <w:rsid w:val="001067F9"/>
    <w:rsid w:val="00121CEC"/>
    <w:rsid w:val="0012417B"/>
    <w:rsid w:val="00167285"/>
    <w:rsid w:val="00173C08"/>
    <w:rsid w:val="0020403F"/>
    <w:rsid w:val="002323D0"/>
    <w:rsid w:val="00280F8F"/>
    <w:rsid w:val="002B6647"/>
    <w:rsid w:val="002D63D1"/>
    <w:rsid w:val="002E2B78"/>
    <w:rsid w:val="002E3784"/>
    <w:rsid w:val="00302C36"/>
    <w:rsid w:val="00332EF0"/>
    <w:rsid w:val="00343245"/>
    <w:rsid w:val="00362AF5"/>
    <w:rsid w:val="00392174"/>
    <w:rsid w:val="00395014"/>
    <w:rsid w:val="003A78FC"/>
    <w:rsid w:val="003B70BE"/>
    <w:rsid w:val="004233B8"/>
    <w:rsid w:val="00425800"/>
    <w:rsid w:val="004527B3"/>
    <w:rsid w:val="00463360"/>
    <w:rsid w:val="0046429B"/>
    <w:rsid w:val="00467D81"/>
    <w:rsid w:val="00520502"/>
    <w:rsid w:val="00583E80"/>
    <w:rsid w:val="005B6EF8"/>
    <w:rsid w:val="006332FC"/>
    <w:rsid w:val="00755759"/>
    <w:rsid w:val="007C28FB"/>
    <w:rsid w:val="007D6562"/>
    <w:rsid w:val="007E6A51"/>
    <w:rsid w:val="007E7B4D"/>
    <w:rsid w:val="007F11A7"/>
    <w:rsid w:val="00840C6F"/>
    <w:rsid w:val="00860192"/>
    <w:rsid w:val="00886B6B"/>
    <w:rsid w:val="008A4F35"/>
    <w:rsid w:val="008C7DAC"/>
    <w:rsid w:val="009B48ED"/>
    <w:rsid w:val="009F1B7D"/>
    <w:rsid w:val="00A0523A"/>
    <w:rsid w:val="00A54F79"/>
    <w:rsid w:val="00AA0A06"/>
    <w:rsid w:val="00AE4615"/>
    <w:rsid w:val="00B13006"/>
    <w:rsid w:val="00B5255A"/>
    <w:rsid w:val="00B5479C"/>
    <w:rsid w:val="00B61402"/>
    <w:rsid w:val="00B96517"/>
    <w:rsid w:val="00BA5BBF"/>
    <w:rsid w:val="00BE5D2F"/>
    <w:rsid w:val="00BE6B99"/>
    <w:rsid w:val="00C25D38"/>
    <w:rsid w:val="00C36E95"/>
    <w:rsid w:val="00C82BF3"/>
    <w:rsid w:val="00C9754D"/>
    <w:rsid w:val="00CB4416"/>
    <w:rsid w:val="00CE554C"/>
    <w:rsid w:val="00CF2B1C"/>
    <w:rsid w:val="00D41112"/>
    <w:rsid w:val="00D83360"/>
    <w:rsid w:val="00D933F1"/>
    <w:rsid w:val="00DC23D1"/>
    <w:rsid w:val="00DC3288"/>
    <w:rsid w:val="00DC7042"/>
    <w:rsid w:val="00DC71A5"/>
    <w:rsid w:val="00DE73E5"/>
    <w:rsid w:val="00E7303F"/>
    <w:rsid w:val="00E8046B"/>
    <w:rsid w:val="00E83F3B"/>
    <w:rsid w:val="00EC0433"/>
    <w:rsid w:val="00F71DD2"/>
    <w:rsid w:val="00FA73AB"/>
    <w:rsid w:val="00FE5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C0DA0-6ABF-43D5-B700-1D6D32EB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1DD2"/>
  </w:style>
  <w:style w:type="paragraph" w:styleId="Kop1">
    <w:name w:val="heading 1"/>
    <w:basedOn w:val="Standaard"/>
    <w:next w:val="Standaard"/>
    <w:link w:val="Kop1Char"/>
    <w:uiPriority w:val="9"/>
    <w:qFormat/>
    <w:rsid w:val="00F71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1D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DD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71DD2"/>
    <w:rPr>
      <w:rFonts w:asciiTheme="majorHAnsi" w:eastAsiaTheme="majorEastAsia" w:hAnsiTheme="majorHAnsi" w:cstheme="majorBidi"/>
      <w:color w:val="2F5496" w:themeColor="accent1" w:themeShade="BF"/>
      <w:sz w:val="26"/>
      <w:szCs w:val="26"/>
    </w:rPr>
  </w:style>
  <w:style w:type="paragraph" w:styleId="Geenafstand">
    <w:name w:val="No Spacing"/>
    <w:link w:val="GeenafstandChar"/>
    <w:uiPriority w:val="1"/>
    <w:qFormat/>
    <w:rsid w:val="00F71DD2"/>
    <w:pPr>
      <w:spacing w:after="0" w:line="240" w:lineRule="auto"/>
    </w:pPr>
  </w:style>
  <w:style w:type="character" w:customStyle="1" w:styleId="GeenafstandChar">
    <w:name w:val="Geen afstand Char"/>
    <w:basedOn w:val="Standaardalinea-lettertype"/>
    <w:link w:val="Geenafstand"/>
    <w:uiPriority w:val="1"/>
    <w:rsid w:val="00F71DD2"/>
  </w:style>
  <w:style w:type="paragraph" w:styleId="Kopvaninhoudsopgave">
    <w:name w:val="TOC Heading"/>
    <w:basedOn w:val="Kop1"/>
    <w:next w:val="Standaard"/>
    <w:uiPriority w:val="39"/>
    <w:unhideWhenUsed/>
    <w:qFormat/>
    <w:rsid w:val="00F71DD2"/>
    <w:pPr>
      <w:outlineLvl w:val="9"/>
    </w:pPr>
    <w:rPr>
      <w:lang w:eastAsia="nl-NL"/>
    </w:rPr>
  </w:style>
  <w:style w:type="paragraph" w:styleId="Inhopg1">
    <w:name w:val="toc 1"/>
    <w:basedOn w:val="Standaard"/>
    <w:next w:val="Standaard"/>
    <w:autoRedefine/>
    <w:uiPriority w:val="39"/>
    <w:unhideWhenUsed/>
    <w:rsid w:val="00F71DD2"/>
    <w:pPr>
      <w:spacing w:after="100"/>
    </w:pPr>
  </w:style>
  <w:style w:type="paragraph" w:styleId="Inhopg2">
    <w:name w:val="toc 2"/>
    <w:basedOn w:val="Standaard"/>
    <w:next w:val="Standaard"/>
    <w:autoRedefine/>
    <w:uiPriority w:val="39"/>
    <w:unhideWhenUsed/>
    <w:rsid w:val="00F71DD2"/>
    <w:pPr>
      <w:spacing w:after="100"/>
      <w:ind w:left="220"/>
    </w:pPr>
  </w:style>
  <w:style w:type="character" w:styleId="Hyperlink">
    <w:name w:val="Hyperlink"/>
    <w:basedOn w:val="Standaardalinea-lettertype"/>
    <w:uiPriority w:val="99"/>
    <w:unhideWhenUsed/>
    <w:rsid w:val="00F71DD2"/>
    <w:rPr>
      <w:color w:val="0563C1" w:themeColor="hyperlink"/>
      <w:u w:val="single"/>
    </w:rPr>
  </w:style>
  <w:style w:type="paragraph" w:customStyle="1" w:styleId="Default">
    <w:name w:val="Default"/>
    <w:rsid w:val="00173C08"/>
    <w:pPr>
      <w:autoSpaceDE w:val="0"/>
      <w:autoSpaceDN w:val="0"/>
      <w:adjustRightInd w:val="0"/>
      <w:spacing w:after="0" w:line="240" w:lineRule="auto"/>
    </w:pPr>
    <w:rPr>
      <w:rFonts w:ascii="FFCPEP+TriniteRomanWide" w:eastAsia="Times New Roman" w:hAnsi="FFCPEP+TriniteRomanWide" w:cs="FFCPEP+TriniteRomanWide"/>
      <w:color w:val="000000"/>
      <w:sz w:val="24"/>
      <w:szCs w:val="24"/>
      <w:lang w:val="en-US"/>
    </w:rPr>
  </w:style>
  <w:style w:type="paragraph" w:styleId="Lijstalinea">
    <w:name w:val="List Paragraph"/>
    <w:basedOn w:val="Standaard"/>
    <w:uiPriority w:val="34"/>
    <w:qFormat/>
    <w:rsid w:val="003B70BE"/>
    <w:pPr>
      <w:spacing w:after="200" w:line="276" w:lineRule="auto"/>
      <w:ind w:left="720"/>
      <w:contextualSpacing/>
    </w:pPr>
  </w:style>
  <w:style w:type="paragraph" w:styleId="Ballontekst">
    <w:name w:val="Balloon Text"/>
    <w:basedOn w:val="Standaard"/>
    <w:link w:val="BallontekstChar"/>
    <w:uiPriority w:val="99"/>
    <w:semiHidden/>
    <w:unhideWhenUsed/>
    <w:rsid w:val="00106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67F9"/>
    <w:rPr>
      <w:rFonts w:ascii="Tahoma" w:hAnsi="Tahoma" w:cs="Tahoma"/>
      <w:sz w:val="16"/>
      <w:szCs w:val="16"/>
    </w:rPr>
  </w:style>
  <w:style w:type="paragraph" w:styleId="Normaalweb">
    <w:name w:val="Normal (Web)"/>
    <w:basedOn w:val="Standaard"/>
    <w:uiPriority w:val="99"/>
    <w:unhideWhenUsed/>
    <w:rsid w:val="000D12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40C6F"/>
    <w:rPr>
      <w:color w:val="605E5C"/>
      <w:shd w:val="clear" w:color="auto" w:fill="E1DFDD"/>
    </w:rPr>
  </w:style>
  <w:style w:type="table" w:styleId="Tabelraster">
    <w:name w:val="Table Grid"/>
    <w:basedOn w:val="Standaardtabel"/>
    <w:uiPriority w:val="59"/>
    <w:unhideWhenUsed/>
    <w:rsid w:val="00AE461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7B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7B4D"/>
  </w:style>
  <w:style w:type="paragraph" w:styleId="Voettekst">
    <w:name w:val="footer"/>
    <w:basedOn w:val="Standaard"/>
    <w:link w:val="VoettekstChar"/>
    <w:uiPriority w:val="99"/>
    <w:unhideWhenUsed/>
    <w:rsid w:val="007E7B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7B4D"/>
  </w:style>
  <w:style w:type="character" w:styleId="GevolgdeHyperlink">
    <w:name w:val="FollowedHyperlink"/>
    <w:basedOn w:val="Standaardalinea-lettertype"/>
    <w:uiPriority w:val="99"/>
    <w:semiHidden/>
    <w:unhideWhenUsed/>
    <w:rsid w:val="00A05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03042">
      <w:bodyDiv w:val="1"/>
      <w:marLeft w:val="0"/>
      <w:marRight w:val="0"/>
      <w:marTop w:val="0"/>
      <w:marBottom w:val="0"/>
      <w:divBdr>
        <w:top w:val="none" w:sz="0" w:space="0" w:color="auto"/>
        <w:left w:val="none" w:sz="0" w:space="0" w:color="auto"/>
        <w:bottom w:val="none" w:sz="0" w:space="0" w:color="auto"/>
        <w:right w:val="none" w:sz="0" w:space="0" w:color="auto"/>
      </w:divBdr>
      <w:divsChild>
        <w:div w:id="906962532">
          <w:marLeft w:val="0"/>
          <w:marRight w:val="0"/>
          <w:marTop w:val="0"/>
          <w:marBottom w:val="0"/>
          <w:divBdr>
            <w:top w:val="none" w:sz="0" w:space="0" w:color="auto"/>
            <w:left w:val="none" w:sz="0" w:space="0" w:color="auto"/>
            <w:bottom w:val="none" w:sz="0" w:space="0" w:color="auto"/>
            <w:right w:val="none" w:sz="0" w:space="0" w:color="auto"/>
          </w:divBdr>
          <w:divsChild>
            <w:div w:id="288636303">
              <w:marLeft w:val="0"/>
              <w:marRight w:val="0"/>
              <w:marTop w:val="0"/>
              <w:marBottom w:val="0"/>
              <w:divBdr>
                <w:top w:val="none" w:sz="0" w:space="0" w:color="auto"/>
                <w:left w:val="none" w:sz="0" w:space="0" w:color="auto"/>
                <w:bottom w:val="none" w:sz="0" w:space="0" w:color="auto"/>
                <w:right w:val="none" w:sz="0" w:space="0" w:color="auto"/>
              </w:divBdr>
              <w:divsChild>
                <w:div w:id="45880839">
                  <w:marLeft w:val="0"/>
                  <w:marRight w:val="0"/>
                  <w:marTop w:val="0"/>
                  <w:marBottom w:val="0"/>
                  <w:divBdr>
                    <w:top w:val="none" w:sz="0" w:space="0" w:color="auto"/>
                    <w:left w:val="none" w:sz="0" w:space="0" w:color="auto"/>
                    <w:bottom w:val="none" w:sz="0" w:space="0" w:color="auto"/>
                    <w:right w:val="none" w:sz="0" w:space="0" w:color="auto"/>
                  </w:divBdr>
                  <w:divsChild>
                    <w:div w:id="1142504899">
                      <w:marLeft w:val="0"/>
                      <w:marRight w:val="0"/>
                      <w:marTop w:val="0"/>
                      <w:marBottom w:val="0"/>
                      <w:divBdr>
                        <w:top w:val="none" w:sz="0" w:space="0" w:color="auto"/>
                        <w:left w:val="none" w:sz="0" w:space="0" w:color="auto"/>
                        <w:bottom w:val="none" w:sz="0" w:space="0" w:color="auto"/>
                        <w:right w:val="none" w:sz="0" w:space="0" w:color="auto"/>
                      </w:divBdr>
                      <w:divsChild>
                        <w:div w:id="1157573740">
                          <w:marLeft w:val="0"/>
                          <w:marRight w:val="0"/>
                          <w:marTop w:val="0"/>
                          <w:marBottom w:val="0"/>
                          <w:divBdr>
                            <w:top w:val="none" w:sz="0" w:space="0" w:color="EAEAEA"/>
                            <w:left w:val="none" w:sz="0" w:space="0" w:color="EAEAEA"/>
                            <w:bottom w:val="single" w:sz="6" w:space="15" w:color="EAEAEA"/>
                            <w:right w:val="none" w:sz="0" w:space="0" w:color="EAEAEA"/>
                          </w:divBdr>
                          <w:divsChild>
                            <w:div w:id="2112583750">
                              <w:marLeft w:val="930"/>
                              <w:marRight w:val="0"/>
                              <w:marTop w:val="180"/>
                              <w:marBottom w:val="0"/>
                              <w:divBdr>
                                <w:top w:val="none" w:sz="0" w:space="0" w:color="auto"/>
                                <w:left w:val="none" w:sz="0" w:space="0" w:color="auto"/>
                                <w:bottom w:val="none" w:sz="0" w:space="0" w:color="auto"/>
                                <w:right w:val="none" w:sz="0" w:space="0" w:color="auto"/>
                              </w:divBdr>
                              <w:divsChild>
                                <w:div w:id="369184523">
                                  <w:marLeft w:val="0"/>
                                  <w:marRight w:val="0"/>
                                  <w:marTop w:val="0"/>
                                  <w:marBottom w:val="0"/>
                                  <w:divBdr>
                                    <w:top w:val="none" w:sz="0" w:space="0" w:color="auto"/>
                                    <w:left w:val="none" w:sz="0" w:space="0" w:color="auto"/>
                                    <w:bottom w:val="none" w:sz="0" w:space="0" w:color="auto"/>
                                    <w:right w:val="none" w:sz="0" w:space="0" w:color="auto"/>
                                  </w:divBdr>
                                  <w:divsChild>
                                    <w:div w:id="311181550">
                                      <w:marLeft w:val="0"/>
                                      <w:marRight w:val="0"/>
                                      <w:marTop w:val="0"/>
                                      <w:marBottom w:val="0"/>
                                      <w:divBdr>
                                        <w:top w:val="none" w:sz="0" w:space="0" w:color="auto"/>
                                        <w:left w:val="none" w:sz="0" w:space="0" w:color="auto"/>
                                        <w:bottom w:val="none" w:sz="0" w:space="0" w:color="auto"/>
                                        <w:right w:val="none" w:sz="0" w:space="0" w:color="auto"/>
                                      </w:divBdr>
                                      <w:divsChild>
                                        <w:div w:id="2144425180">
                                          <w:marLeft w:val="0"/>
                                          <w:marRight w:val="0"/>
                                          <w:marTop w:val="0"/>
                                          <w:marBottom w:val="0"/>
                                          <w:divBdr>
                                            <w:top w:val="none" w:sz="0" w:space="0" w:color="auto"/>
                                            <w:left w:val="none" w:sz="0" w:space="0" w:color="auto"/>
                                            <w:bottom w:val="none" w:sz="0" w:space="0" w:color="auto"/>
                                            <w:right w:val="none" w:sz="0" w:space="0" w:color="auto"/>
                                          </w:divBdr>
                                          <w:divsChild>
                                            <w:div w:id="600534314">
                                              <w:marLeft w:val="0"/>
                                              <w:marRight w:val="0"/>
                                              <w:marTop w:val="0"/>
                                              <w:marBottom w:val="0"/>
                                              <w:divBdr>
                                                <w:top w:val="none" w:sz="0" w:space="0" w:color="auto"/>
                                                <w:left w:val="none" w:sz="0" w:space="0" w:color="auto"/>
                                                <w:bottom w:val="none" w:sz="0" w:space="0" w:color="auto"/>
                                                <w:right w:val="none" w:sz="0" w:space="0" w:color="auto"/>
                                              </w:divBdr>
                                              <w:divsChild>
                                                <w:div w:id="2039618996">
                                                  <w:marLeft w:val="0"/>
                                                  <w:marRight w:val="0"/>
                                                  <w:marTop w:val="0"/>
                                                  <w:marBottom w:val="0"/>
                                                  <w:divBdr>
                                                    <w:top w:val="none" w:sz="0" w:space="0" w:color="auto"/>
                                                    <w:left w:val="none" w:sz="0" w:space="0" w:color="auto"/>
                                                    <w:bottom w:val="none" w:sz="0" w:space="0" w:color="auto"/>
                                                    <w:right w:val="none" w:sz="0" w:space="0" w:color="auto"/>
                                                  </w:divBdr>
                                                  <w:divsChild>
                                                    <w:div w:id="1277104195">
                                                      <w:marLeft w:val="0"/>
                                                      <w:marRight w:val="0"/>
                                                      <w:marTop w:val="0"/>
                                                      <w:marBottom w:val="0"/>
                                                      <w:divBdr>
                                                        <w:top w:val="none" w:sz="0" w:space="0" w:color="auto"/>
                                                        <w:left w:val="none" w:sz="0" w:space="0" w:color="auto"/>
                                                        <w:bottom w:val="none" w:sz="0" w:space="0" w:color="auto"/>
                                                        <w:right w:val="none" w:sz="0" w:space="0" w:color="auto"/>
                                                      </w:divBdr>
                                                      <w:divsChild>
                                                        <w:div w:id="1614239745">
                                                          <w:marLeft w:val="0"/>
                                                          <w:marRight w:val="0"/>
                                                          <w:marTop w:val="0"/>
                                                          <w:marBottom w:val="0"/>
                                                          <w:divBdr>
                                                            <w:top w:val="none" w:sz="0" w:space="0" w:color="auto"/>
                                                            <w:left w:val="none" w:sz="0" w:space="0" w:color="auto"/>
                                                            <w:bottom w:val="none" w:sz="0" w:space="0" w:color="auto"/>
                                                            <w:right w:val="none" w:sz="0" w:space="0" w:color="auto"/>
                                                          </w:divBdr>
                                                          <w:divsChild>
                                                            <w:div w:id="11272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680098">
          <w:marLeft w:val="0"/>
          <w:marRight w:val="0"/>
          <w:marTop w:val="0"/>
          <w:marBottom w:val="0"/>
          <w:divBdr>
            <w:top w:val="none" w:sz="0" w:space="0" w:color="auto"/>
            <w:left w:val="none" w:sz="0" w:space="0" w:color="auto"/>
            <w:bottom w:val="none" w:sz="0" w:space="0" w:color="auto"/>
            <w:right w:val="none" w:sz="0" w:space="0" w:color="auto"/>
          </w:divBdr>
          <w:divsChild>
            <w:div w:id="1532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8782">
      <w:bodyDiv w:val="1"/>
      <w:marLeft w:val="0"/>
      <w:marRight w:val="0"/>
      <w:marTop w:val="0"/>
      <w:marBottom w:val="0"/>
      <w:divBdr>
        <w:top w:val="none" w:sz="0" w:space="0" w:color="auto"/>
        <w:left w:val="none" w:sz="0" w:space="0" w:color="auto"/>
        <w:bottom w:val="none" w:sz="0" w:space="0" w:color="auto"/>
        <w:right w:val="none" w:sz="0" w:space="0" w:color="auto"/>
      </w:divBdr>
    </w:div>
    <w:div w:id="1009061933">
      <w:bodyDiv w:val="1"/>
      <w:marLeft w:val="0"/>
      <w:marRight w:val="0"/>
      <w:marTop w:val="0"/>
      <w:marBottom w:val="0"/>
      <w:divBdr>
        <w:top w:val="none" w:sz="0" w:space="0" w:color="auto"/>
        <w:left w:val="none" w:sz="0" w:space="0" w:color="auto"/>
        <w:bottom w:val="none" w:sz="0" w:space="0" w:color="auto"/>
        <w:right w:val="none" w:sz="0" w:space="0" w:color="auto"/>
      </w:divBdr>
    </w:div>
    <w:div w:id="1593775698">
      <w:bodyDiv w:val="1"/>
      <w:marLeft w:val="0"/>
      <w:marRight w:val="0"/>
      <w:marTop w:val="0"/>
      <w:marBottom w:val="0"/>
      <w:divBdr>
        <w:top w:val="none" w:sz="0" w:space="0" w:color="auto"/>
        <w:left w:val="none" w:sz="0" w:space="0" w:color="auto"/>
        <w:bottom w:val="none" w:sz="0" w:space="0" w:color="auto"/>
        <w:right w:val="none" w:sz="0" w:space="0" w:color="auto"/>
      </w:divBdr>
    </w:div>
    <w:div w:id="20235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2ahUKEwjayqen6ubaAhXIKewKHXX2BW4QjRx6BAgBEAU&amp;url=http://5f33af54a2ac.fikket.nl/&amp;psig=AOvVaw31sEQpZ2RuAKNErNNdvEIz&amp;ust=1525343702261160" TargetMode="External"/><Relationship Id="rId13" Type="http://schemas.openxmlformats.org/officeDocument/2006/relationships/hyperlink" Target="https://www.youtube.com/watch?v=DOVVTVr-JaQ" TargetMode="External"/><Relationship Id="rId18" Type="http://schemas.openxmlformats.org/officeDocument/2006/relationships/hyperlink" Target="http://slbmarco.jouwweb.nl/reflectie-beoordeling-stag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gj5KYvoATQ8" TargetMode="External"/><Relationship Id="rId17" Type="http://schemas.openxmlformats.org/officeDocument/2006/relationships/hyperlink" Target="http://slbmarco.jouwweb.nl/360-graden-feedback" TargetMode="External"/><Relationship Id="rId2" Type="http://schemas.openxmlformats.org/officeDocument/2006/relationships/numbering" Target="numbering.xml"/><Relationship Id="rId16" Type="http://schemas.openxmlformats.org/officeDocument/2006/relationships/hyperlink" Target="http://slbmarco.jouwweb.nl/360-graden-feedba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X3OH8U_CvA" TargetMode="External"/><Relationship Id="rId5" Type="http://schemas.openxmlformats.org/officeDocument/2006/relationships/webSettings" Target="webSettings.xml"/><Relationship Id="rId15" Type="http://schemas.openxmlformats.org/officeDocument/2006/relationships/hyperlink" Target="http://www.Slbmarco.jouwweb.nl" TargetMode="External"/><Relationship Id="rId10" Type="http://schemas.openxmlformats.org/officeDocument/2006/relationships/hyperlink" Target="https://emea01.safelinks.protection.outlook.com/?url=https%3A%2F%2Fwww.youtube.com%2Fwatch%3Fv%3D3SnoZzk38TQ&amp;data=02%7C01%7C%7Ca60091303c8548b560e608d5d6b96d2b%7Ca3b390147adc48faa11437c2434dbd69%7C0%7C0%7C636651014233848113&amp;sdata=QC5pIlbnx%2FdbNxX6UvcWm8RNAP8ZnNfBu7%2FdDJ21sxk%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bmarco.jouwweb.nl/360-graden-feedbac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0C8D-D1CD-408B-BC39-64485ECC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17</Pages>
  <Words>4273</Words>
  <Characters>23503</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Verandertraject 2.4 Portfolio assesment</vt:lpstr>
    </vt:vector>
  </TitlesOfParts>
  <Company>Sportbedrijf Drachten</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Verandertraject 2.4 Portfolio assesment</dc:title>
  <dc:creator>Marco Smit, Rudolf Haze, Thomas van Breemen-Schneider</dc:creator>
  <cp:lastModifiedBy>Smit M, Marco</cp:lastModifiedBy>
  <cp:revision>20</cp:revision>
  <dcterms:created xsi:type="dcterms:W3CDTF">2018-06-13T13:35:00Z</dcterms:created>
  <dcterms:modified xsi:type="dcterms:W3CDTF">2018-07-02T11:28:00Z</dcterms:modified>
</cp:coreProperties>
</file>